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075BF" w14:textId="77777777" w:rsidR="00B005AD" w:rsidRDefault="00000000">
      <w:pPr>
        <w:spacing w:before="200" w:after="40"/>
        <w:jc w:val="center"/>
      </w:pPr>
      <w:proofErr w:type="gramStart"/>
      <w:r>
        <w:rPr>
          <w:b/>
          <w:bCs/>
          <w:color w:val="1F3864"/>
          <w:sz w:val="26"/>
          <w:szCs w:val="26"/>
        </w:rPr>
        <w:t>SOUTH WEST</w:t>
      </w:r>
      <w:proofErr w:type="gramEnd"/>
      <w:r>
        <w:rPr>
          <w:b/>
          <w:bCs/>
          <w:color w:val="1F3864"/>
          <w:sz w:val="26"/>
          <w:szCs w:val="26"/>
        </w:rPr>
        <w:t xml:space="preserve"> DESIGN AFRICA LIMITED (SWDA)</w:t>
      </w:r>
    </w:p>
    <w:p w14:paraId="3231F296" w14:textId="77777777" w:rsidR="00B005AD" w:rsidRDefault="00000000">
      <w:pPr>
        <w:pBdr>
          <w:bottom w:val="double" w:sz="8" w:space="4" w:color="1F3864"/>
        </w:pBdr>
        <w:spacing w:after="200"/>
        <w:jc w:val="center"/>
      </w:pPr>
      <w:r>
        <w:rPr>
          <w:b/>
          <w:bCs/>
          <w:i/>
          <w:iCs/>
          <w:color w:val="2E5C9A"/>
          <w:sz w:val="17"/>
          <w:szCs w:val="17"/>
        </w:rPr>
        <w:t>…Giants Of Oil Recovery</w:t>
      </w:r>
    </w:p>
    <w:p w14:paraId="413421EF" w14:textId="77777777" w:rsidR="00B005AD" w:rsidRDefault="00000000">
      <w:pPr>
        <w:spacing w:before="260" w:after="60"/>
        <w:jc w:val="center"/>
      </w:pPr>
      <w:r>
        <w:rPr>
          <w:b/>
          <w:bCs/>
          <w:color w:val="000000"/>
          <w:sz w:val="22"/>
          <w:szCs w:val="22"/>
        </w:rPr>
        <w:t>PROVISION OF ZERO-MAN ENTRY &amp; AUTO-TANK CLEANING &amp; SLUDGE REMOVAL, TREATMENT &amp; MANAGEMENT SERVICES AT SELECTED RENAISSANCE FACILITIES</w:t>
      </w:r>
    </w:p>
    <w:p w14:paraId="0806A592" w14:textId="77777777" w:rsidR="00B005AD" w:rsidRDefault="00000000">
      <w:pPr>
        <w:spacing w:after="320"/>
        <w:jc w:val="center"/>
      </w:pPr>
      <w:r>
        <w:rPr>
          <w:b/>
          <w:bCs/>
          <w:color w:val="2E5C9A"/>
        </w:rPr>
        <w:t>(RENAISSANCE Contract / Tender No.: CW-68582 / CW-515913)</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B005AD" w14:paraId="66752C74" w14:textId="77777777">
        <w:tblPrEx>
          <w:tblCellMar>
            <w:top w:w="0" w:type="dxa"/>
            <w:bottom w:w="0" w:type="dxa"/>
          </w:tblCellMar>
        </w:tblPrEx>
        <w:tc>
          <w:tcPr>
            <w:tcW w:w="10080" w:type="dxa"/>
            <w:tcBorders>
              <w:top w:val="single" w:sz="4" w:space="0" w:color="1F3864"/>
              <w:left w:val="single" w:sz="4" w:space="0" w:color="1F3864"/>
              <w:bottom w:val="single" w:sz="4" w:space="0" w:color="1F3864"/>
              <w:right w:val="single" w:sz="4" w:space="0" w:color="1F3864"/>
            </w:tcBorders>
            <w:shd w:val="clear" w:color="auto" w:fill="1F3864"/>
            <w:tcMar>
              <w:top w:w="240" w:type="dxa"/>
              <w:left w:w="200" w:type="dxa"/>
              <w:bottom w:w="240" w:type="dxa"/>
              <w:right w:w="200" w:type="dxa"/>
            </w:tcMar>
          </w:tcPr>
          <w:p w14:paraId="020A7A0E" w14:textId="77777777" w:rsidR="00B005AD" w:rsidRDefault="00000000">
            <w:pPr>
              <w:spacing w:after="80"/>
              <w:jc w:val="center"/>
            </w:pPr>
            <w:r>
              <w:rPr>
                <w:b/>
                <w:bCs/>
                <w:color w:val="FFFFFF"/>
              </w:rPr>
              <w:t>DOCUMENT TITLE:</w:t>
            </w:r>
          </w:p>
          <w:p w14:paraId="66F91E69" w14:textId="77777777" w:rsidR="00B005AD" w:rsidRDefault="00000000">
            <w:pPr>
              <w:spacing w:after="60"/>
              <w:jc w:val="center"/>
            </w:pPr>
            <w:r>
              <w:rPr>
                <w:b/>
                <w:bCs/>
                <w:color w:val="FFFFFF"/>
                <w:sz w:val="30"/>
                <w:szCs w:val="30"/>
              </w:rPr>
              <w:t>SWDA COMMUNITY RELATIONS &amp;</w:t>
            </w:r>
          </w:p>
          <w:p w14:paraId="7E108C3E" w14:textId="77777777" w:rsidR="00B005AD" w:rsidRDefault="00000000">
            <w:pPr>
              <w:spacing w:after="60"/>
              <w:jc w:val="center"/>
            </w:pPr>
            <w:r>
              <w:rPr>
                <w:b/>
                <w:bCs/>
                <w:color w:val="FFFFFF"/>
                <w:sz w:val="30"/>
                <w:szCs w:val="30"/>
              </w:rPr>
              <w:t>COMPLAINT / GRIEVANCE PROCEDURE</w:t>
            </w:r>
          </w:p>
          <w:p w14:paraId="5BE11F28" w14:textId="77777777" w:rsidR="00B005AD" w:rsidRDefault="00000000">
            <w:pPr>
              <w:jc w:val="center"/>
            </w:pPr>
            <w:r>
              <w:rPr>
                <w:b/>
                <w:bCs/>
                <w:color w:val="FFFFFF"/>
                <w:sz w:val="30"/>
                <w:szCs w:val="30"/>
              </w:rPr>
              <w:t>&amp; REGISTER (CRGP)</w:t>
            </w:r>
          </w:p>
        </w:tc>
      </w:tr>
    </w:tbl>
    <w:p w14:paraId="38373FB3" w14:textId="77777777" w:rsidR="00B005AD" w:rsidRDefault="00B005AD">
      <w:pPr>
        <w:spacing w:after="200"/>
      </w:pP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6680"/>
      </w:tblGrid>
      <w:tr w:rsidR="00B005AD" w14:paraId="4E92B063" w14:textId="77777777">
        <w:tblPrEx>
          <w:tblCellMar>
            <w:top w:w="0" w:type="dxa"/>
            <w:bottom w:w="0" w:type="dxa"/>
          </w:tblCellMar>
        </w:tblPrEx>
        <w:tc>
          <w:tcPr>
            <w:tcW w:w="34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3A937C89" w14:textId="77777777" w:rsidR="00B005AD" w:rsidRDefault="00000000">
            <w:r>
              <w:rPr>
                <w:b/>
                <w:bCs/>
                <w:color w:val="000000"/>
                <w:sz w:val="19"/>
                <w:szCs w:val="19"/>
              </w:rPr>
              <w:t>CLIENT / COMPANY:</w:t>
            </w:r>
          </w:p>
        </w:tc>
        <w:tc>
          <w:tcPr>
            <w:tcW w:w="6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71D6AB0" w14:textId="77777777" w:rsidR="00B005AD" w:rsidRDefault="00000000">
            <w:r>
              <w:rPr>
                <w:b/>
                <w:bCs/>
                <w:color w:val="000000"/>
                <w:sz w:val="19"/>
                <w:szCs w:val="19"/>
              </w:rPr>
              <w:t>RENAISSANCE AFRICA ENERGY COMPANY (RAEC)</w:t>
            </w:r>
          </w:p>
        </w:tc>
      </w:tr>
      <w:tr w:rsidR="00B005AD" w14:paraId="2573BFBE" w14:textId="77777777">
        <w:tblPrEx>
          <w:tblCellMar>
            <w:top w:w="0" w:type="dxa"/>
            <w:bottom w:w="0" w:type="dxa"/>
          </w:tblCellMar>
        </w:tblPrEx>
        <w:tc>
          <w:tcPr>
            <w:tcW w:w="34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6C85A69F" w14:textId="77777777" w:rsidR="00B005AD" w:rsidRDefault="00000000">
            <w:r>
              <w:rPr>
                <w:b/>
                <w:bCs/>
                <w:color w:val="000000"/>
                <w:sz w:val="19"/>
                <w:szCs w:val="19"/>
              </w:rPr>
              <w:t>PRIME CONTRACTOR:</w:t>
            </w:r>
          </w:p>
        </w:tc>
        <w:tc>
          <w:tcPr>
            <w:tcW w:w="6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E5607BD" w14:textId="77777777" w:rsidR="00B005AD" w:rsidRDefault="00000000">
            <w:proofErr w:type="gramStart"/>
            <w:r>
              <w:rPr>
                <w:b/>
                <w:bCs/>
                <w:color w:val="000000"/>
                <w:sz w:val="19"/>
                <w:szCs w:val="19"/>
              </w:rPr>
              <w:t>SOUTH WEST</w:t>
            </w:r>
            <w:proofErr w:type="gramEnd"/>
            <w:r>
              <w:rPr>
                <w:b/>
                <w:bCs/>
                <w:color w:val="000000"/>
                <w:sz w:val="19"/>
                <w:szCs w:val="19"/>
              </w:rPr>
              <w:t xml:space="preserve"> DESIGN AFRICA LIMITED (SWDA)</w:t>
            </w:r>
          </w:p>
        </w:tc>
      </w:tr>
      <w:tr w:rsidR="00B005AD" w14:paraId="22164768" w14:textId="77777777">
        <w:tblPrEx>
          <w:tblCellMar>
            <w:top w:w="0" w:type="dxa"/>
            <w:bottom w:w="0" w:type="dxa"/>
          </w:tblCellMar>
        </w:tblPrEx>
        <w:tc>
          <w:tcPr>
            <w:tcW w:w="34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648FACF2" w14:textId="77777777" w:rsidR="00B005AD" w:rsidRDefault="00000000">
            <w:r>
              <w:rPr>
                <w:b/>
                <w:bCs/>
                <w:color w:val="000000"/>
                <w:sz w:val="19"/>
                <w:szCs w:val="19"/>
              </w:rPr>
              <w:t>PROJECT:</w:t>
            </w:r>
          </w:p>
        </w:tc>
        <w:tc>
          <w:tcPr>
            <w:tcW w:w="6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6EAA058" w14:textId="77777777" w:rsidR="00B005AD" w:rsidRDefault="00000000">
            <w:r>
              <w:rPr>
                <w:color w:val="000000"/>
                <w:sz w:val="19"/>
                <w:szCs w:val="19"/>
              </w:rPr>
              <w:t>18-Tank ATC / NME Tank Cleaning, Sludge Treatment, Oil Recovery &amp; Waste Management Project</w:t>
            </w:r>
          </w:p>
        </w:tc>
      </w:tr>
      <w:tr w:rsidR="00B005AD" w14:paraId="6E2F5884" w14:textId="77777777">
        <w:tblPrEx>
          <w:tblCellMar>
            <w:top w:w="0" w:type="dxa"/>
            <w:bottom w:w="0" w:type="dxa"/>
          </w:tblCellMar>
        </w:tblPrEx>
        <w:tc>
          <w:tcPr>
            <w:tcW w:w="34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4BBE28F0" w14:textId="77777777" w:rsidR="00B005AD" w:rsidRDefault="00000000">
            <w:r>
              <w:rPr>
                <w:b/>
                <w:bCs/>
                <w:color w:val="000000"/>
                <w:sz w:val="19"/>
                <w:szCs w:val="19"/>
              </w:rPr>
              <w:t>PROJECT LOCATIONS:</w:t>
            </w:r>
          </w:p>
        </w:tc>
        <w:tc>
          <w:tcPr>
            <w:tcW w:w="6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93555F4" w14:textId="77777777" w:rsidR="00B005AD" w:rsidRDefault="00000000">
            <w:r>
              <w:rPr>
                <w:color w:val="000000"/>
                <w:sz w:val="19"/>
                <w:szCs w:val="19"/>
              </w:rPr>
              <w:t xml:space="preserve">Bonny (8 Tanks), </w:t>
            </w:r>
            <w:proofErr w:type="spellStart"/>
            <w:r>
              <w:rPr>
                <w:color w:val="000000"/>
                <w:sz w:val="19"/>
                <w:szCs w:val="19"/>
              </w:rPr>
              <w:t>Forcados</w:t>
            </w:r>
            <w:proofErr w:type="spellEnd"/>
            <w:r>
              <w:rPr>
                <w:color w:val="000000"/>
                <w:sz w:val="19"/>
                <w:szCs w:val="19"/>
              </w:rPr>
              <w:t xml:space="preserve"> (8 Tanks), </w:t>
            </w:r>
            <w:proofErr w:type="spellStart"/>
            <w:r>
              <w:rPr>
                <w:color w:val="000000"/>
                <w:sz w:val="19"/>
                <w:szCs w:val="19"/>
              </w:rPr>
              <w:t>Gbaran</w:t>
            </w:r>
            <w:proofErr w:type="spellEnd"/>
            <w:r>
              <w:rPr>
                <w:color w:val="000000"/>
                <w:sz w:val="19"/>
                <w:szCs w:val="19"/>
              </w:rPr>
              <w:t xml:space="preserve"> (1 Tank) &amp; </w:t>
            </w:r>
            <w:proofErr w:type="spellStart"/>
            <w:r>
              <w:rPr>
                <w:color w:val="000000"/>
                <w:sz w:val="19"/>
                <w:szCs w:val="19"/>
              </w:rPr>
              <w:t>Soku</w:t>
            </w:r>
            <w:proofErr w:type="spellEnd"/>
            <w:r>
              <w:rPr>
                <w:color w:val="000000"/>
                <w:sz w:val="19"/>
                <w:szCs w:val="19"/>
              </w:rPr>
              <w:t xml:space="preserve"> (1 Tank) – Nigeria</w:t>
            </w:r>
          </w:p>
        </w:tc>
      </w:tr>
      <w:tr w:rsidR="00B005AD" w14:paraId="28515049" w14:textId="77777777">
        <w:tblPrEx>
          <w:tblCellMar>
            <w:top w:w="0" w:type="dxa"/>
            <w:bottom w:w="0" w:type="dxa"/>
          </w:tblCellMar>
        </w:tblPrEx>
        <w:tc>
          <w:tcPr>
            <w:tcW w:w="34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2963A8DB" w14:textId="77777777" w:rsidR="00B005AD" w:rsidRDefault="00000000">
            <w:r>
              <w:rPr>
                <w:b/>
                <w:bCs/>
                <w:color w:val="000000"/>
                <w:sz w:val="19"/>
                <w:szCs w:val="19"/>
              </w:rPr>
              <w:t>DOCUMENT CONTROL NO.:</w:t>
            </w:r>
          </w:p>
        </w:tc>
        <w:tc>
          <w:tcPr>
            <w:tcW w:w="6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F51986C" w14:textId="77777777" w:rsidR="00B005AD" w:rsidRDefault="00000000">
            <w:r>
              <w:rPr>
                <w:b/>
                <w:bCs/>
                <w:color w:val="000000"/>
                <w:sz w:val="19"/>
                <w:szCs w:val="19"/>
              </w:rPr>
              <w:t>RENAISSANCE-CW-68582 / SWDA-2026-RAEC-001-07</w:t>
            </w:r>
          </w:p>
        </w:tc>
      </w:tr>
      <w:tr w:rsidR="00B005AD" w14:paraId="1B53C5EB" w14:textId="77777777">
        <w:tblPrEx>
          <w:tblCellMar>
            <w:top w:w="0" w:type="dxa"/>
            <w:bottom w:w="0" w:type="dxa"/>
          </w:tblCellMar>
        </w:tblPrEx>
        <w:tc>
          <w:tcPr>
            <w:tcW w:w="34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5281CD78" w14:textId="77777777" w:rsidR="00B005AD" w:rsidRDefault="00000000">
            <w:r>
              <w:rPr>
                <w:b/>
                <w:bCs/>
                <w:color w:val="000000"/>
                <w:sz w:val="19"/>
                <w:szCs w:val="19"/>
              </w:rPr>
              <w:t>PARENT DOCUMENT:</w:t>
            </w:r>
          </w:p>
        </w:tc>
        <w:tc>
          <w:tcPr>
            <w:tcW w:w="6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8B46356" w14:textId="77777777" w:rsidR="00B005AD" w:rsidRDefault="00000000">
            <w:r>
              <w:rPr>
                <w:color w:val="000000"/>
                <w:sz w:val="19"/>
                <w:szCs w:val="19"/>
              </w:rPr>
              <w:t>SWDA Company Health, Safety &amp; Environment Plan (HSEP), Rev. 01 – 30/06/2026</w:t>
            </w:r>
          </w:p>
        </w:tc>
      </w:tr>
    </w:tbl>
    <w:p w14:paraId="77DC7C85" w14:textId="77777777" w:rsidR="00B005AD" w:rsidRDefault="00B005AD">
      <w:pPr>
        <w:spacing w:after="240"/>
      </w:pP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1700"/>
        <w:gridCol w:w="4380"/>
        <w:gridCol w:w="1000"/>
        <w:gridCol w:w="1000"/>
        <w:gridCol w:w="1100"/>
      </w:tblGrid>
      <w:tr w:rsidR="00B005AD" w14:paraId="52B1A46C" w14:textId="77777777">
        <w:tblPrEx>
          <w:tblCellMar>
            <w:top w:w="0" w:type="dxa"/>
            <w:bottom w:w="0" w:type="dxa"/>
          </w:tblCellMar>
        </w:tblPrEx>
        <w:tc>
          <w:tcPr>
            <w:tcW w:w="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0A1E457" w14:textId="77777777" w:rsidR="00B005AD" w:rsidRDefault="00000000">
            <w:pPr>
              <w:jc w:val="center"/>
            </w:pPr>
            <w:r>
              <w:rPr>
                <w:b/>
                <w:bCs/>
                <w:color w:val="000000"/>
                <w:sz w:val="18"/>
                <w:szCs w:val="18"/>
              </w:rPr>
              <w:t>01</w:t>
            </w:r>
          </w:p>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DC1B858" w14:textId="77777777" w:rsidR="00B005AD" w:rsidRDefault="00000000">
            <w:pPr>
              <w:jc w:val="center"/>
            </w:pPr>
            <w:r>
              <w:rPr>
                <w:color w:val="000000"/>
                <w:sz w:val="18"/>
                <w:szCs w:val="18"/>
              </w:rPr>
              <w:t>05/08/2026</w:t>
            </w:r>
          </w:p>
        </w:tc>
        <w:tc>
          <w:tcPr>
            <w:tcW w:w="43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BC9E089" w14:textId="77777777" w:rsidR="00B005AD" w:rsidRDefault="00000000">
            <w:pPr>
              <w:jc w:val="center"/>
            </w:pPr>
            <w:r>
              <w:rPr>
                <w:color w:val="000000"/>
                <w:sz w:val="18"/>
                <w:szCs w:val="18"/>
              </w:rPr>
              <w:t>Issued for Renaissance Review &amp; Approval</w:t>
            </w:r>
          </w:p>
        </w:tc>
        <w:tc>
          <w:tcPr>
            <w:tcW w:w="1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AB7B612" w14:textId="77777777" w:rsidR="00B005AD" w:rsidRDefault="00000000">
            <w:pPr>
              <w:jc w:val="center"/>
            </w:pPr>
            <w:r>
              <w:rPr>
                <w:color w:val="000000"/>
                <w:sz w:val="18"/>
                <w:szCs w:val="18"/>
              </w:rPr>
              <w:t>JO</w:t>
            </w:r>
          </w:p>
        </w:tc>
        <w:tc>
          <w:tcPr>
            <w:tcW w:w="1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4D0A343" w14:textId="77777777" w:rsidR="00B005AD" w:rsidRDefault="00000000">
            <w:pPr>
              <w:jc w:val="center"/>
            </w:pPr>
            <w:r>
              <w:rPr>
                <w:color w:val="000000"/>
                <w:sz w:val="18"/>
                <w:szCs w:val="18"/>
              </w:rPr>
              <w:t>NEJ</w:t>
            </w:r>
          </w:p>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3140933" w14:textId="77777777" w:rsidR="00B005AD" w:rsidRDefault="00000000">
            <w:pPr>
              <w:jc w:val="center"/>
            </w:pPr>
            <w:r>
              <w:rPr>
                <w:color w:val="000000"/>
                <w:sz w:val="18"/>
                <w:szCs w:val="18"/>
              </w:rPr>
              <w:t>GW</w:t>
            </w:r>
          </w:p>
        </w:tc>
      </w:tr>
      <w:tr w:rsidR="00B005AD" w14:paraId="7F1210A7" w14:textId="77777777">
        <w:tblPrEx>
          <w:tblCellMar>
            <w:top w:w="0" w:type="dxa"/>
            <w:bottom w:w="0" w:type="dxa"/>
          </w:tblCellMar>
        </w:tblPrEx>
        <w:tc>
          <w:tcPr>
            <w:tcW w:w="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3FD943C" w14:textId="77777777" w:rsidR="00B005AD" w:rsidRDefault="00000000">
            <w:pPr>
              <w:jc w:val="center"/>
            </w:pPr>
            <w:r>
              <w:rPr>
                <w:b/>
                <w:bCs/>
                <w:color w:val="000000"/>
                <w:sz w:val="18"/>
                <w:szCs w:val="18"/>
              </w:rPr>
              <w:t>00</w:t>
            </w:r>
          </w:p>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22C82D6" w14:textId="77777777" w:rsidR="00B005AD" w:rsidRDefault="00000000">
            <w:pPr>
              <w:jc w:val="center"/>
            </w:pPr>
            <w:r>
              <w:rPr>
                <w:color w:val="000000"/>
                <w:sz w:val="18"/>
                <w:szCs w:val="18"/>
              </w:rPr>
              <w:t>30/06/2026</w:t>
            </w:r>
          </w:p>
        </w:tc>
        <w:tc>
          <w:tcPr>
            <w:tcW w:w="43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0A418B1" w14:textId="77777777" w:rsidR="00B005AD" w:rsidRDefault="00000000">
            <w:pPr>
              <w:jc w:val="center"/>
            </w:pPr>
            <w:r>
              <w:rPr>
                <w:color w:val="000000"/>
                <w:sz w:val="18"/>
                <w:szCs w:val="18"/>
              </w:rPr>
              <w:t xml:space="preserve">Issued for Pre-Bid &amp; </w:t>
            </w:r>
            <w:proofErr w:type="spellStart"/>
            <w:r>
              <w:rPr>
                <w:color w:val="000000"/>
                <w:sz w:val="18"/>
                <w:szCs w:val="18"/>
              </w:rPr>
              <w:t>Mobilisation</w:t>
            </w:r>
            <w:proofErr w:type="spellEnd"/>
          </w:p>
        </w:tc>
        <w:tc>
          <w:tcPr>
            <w:tcW w:w="1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2542D0B" w14:textId="77777777" w:rsidR="00B005AD" w:rsidRDefault="00000000">
            <w:pPr>
              <w:jc w:val="center"/>
            </w:pPr>
            <w:r>
              <w:rPr>
                <w:color w:val="000000"/>
                <w:sz w:val="18"/>
                <w:szCs w:val="18"/>
              </w:rPr>
              <w:t>JO</w:t>
            </w:r>
          </w:p>
        </w:tc>
        <w:tc>
          <w:tcPr>
            <w:tcW w:w="1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250EAD1" w14:textId="77777777" w:rsidR="00B005AD" w:rsidRDefault="00000000">
            <w:pPr>
              <w:jc w:val="center"/>
            </w:pPr>
            <w:r>
              <w:rPr>
                <w:color w:val="000000"/>
                <w:sz w:val="18"/>
                <w:szCs w:val="18"/>
              </w:rPr>
              <w:t>MI</w:t>
            </w:r>
          </w:p>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54D3C61" w14:textId="77777777" w:rsidR="00B005AD" w:rsidRDefault="00000000">
            <w:pPr>
              <w:jc w:val="center"/>
            </w:pPr>
            <w:r>
              <w:rPr>
                <w:color w:val="000000"/>
                <w:sz w:val="18"/>
                <w:szCs w:val="18"/>
              </w:rPr>
              <w:t>GW</w:t>
            </w:r>
          </w:p>
        </w:tc>
      </w:tr>
      <w:tr w:rsidR="00B005AD" w14:paraId="1CBCAE82" w14:textId="77777777">
        <w:tblPrEx>
          <w:tblCellMar>
            <w:top w:w="0" w:type="dxa"/>
            <w:bottom w:w="0" w:type="dxa"/>
          </w:tblCellMar>
        </w:tblPrEx>
        <w:tc>
          <w:tcPr>
            <w:tcW w:w="9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7315D871" w14:textId="77777777" w:rsidR="00B005AD" w:rsidRDefault="00000000">
            <w:pPr>
              <w:jc w:val="center"/>
            </w:pPr>
            <w:r>
              <w:rPr>
                <w:b/>
                <w:bCs/>
                <w:color w:val="000000"/>
                <w:sz w:val="18"/>
                <w:szCs w:val="18"/>
              </w:rPr>
              <w:t>REV</w:t>
            </w:r>
          </w:p>
        </w:tc>
        <w:tc>
          <w:tcPr>
            <w:tcW w:w="17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281D57F8" w14:textId="77777777" w:rsidR="00B005AD" w:rsidRDefault="00000000">
            <w:pPr>
              <w:jc w:val="center"/>
            </w:pPr>
            <w:r>
              <w:rPr>
                <w:b/>
                <w:bCs/>
                <w:color w:val="000000"/>
                <w:sz w:val="18"/>
                <w:szCs w:val="18"/>
              </w:rPr>
              <w:t>DATE</w:t>
            </w:r>
          </w:p>
        </w:tc>
        <w:tc>
          <w:tcPr>
            <w:tcW w:w="438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08C494BF" w14:textId="77777777" w:rsidR="00B005AD" w:rsidRDefault="00000000">
            <w:pPr>
              <w:jc w:val="center"/>
            </w:pPr>
            <w:r>
              <w:rPr>
                <w:b/>
                <w:bCs/>
                <w:color w:val="000000"/>
                <w:sz w:val="18"/>
                <w:szCs w:val="18"/>
              </w:rPr>
              <w:t>ISSUE PURPOSE</w:t>
            </w:r>
          </w:p>
        </w:tc>
        <w:tc>
          <w:tcPr>
            <w:tcW w:w="10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788B1A15" w14:textId="77777777" w:rsidR="00B005AD" w:rsidRDefault="00000000">
            <w:pPr>
              <w:jc w:val="center"/>
            </w:pPr>
            <w:r>
              <w:rPr>
                <w:b/>
                <w:bCs/>
                <w:color w:val="000000"/>
                <w:sz w:val="18"/>
                <w:szCs w:val="18"/>
              </w:rPr>
              <w:t>ORIG</w:t>
            </w:r>
          </w:p>
        </w:tc>
        <w:tc>
          <w:tcPr>
            <w:tcW w:w="10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0B748866" w14:textId="77777777" w:rsidR="00B005AD" w:rsidRDefault="00000000">
            <w:pPr>
              <w:jc w:val="center"/>
            </w:pPr>
            <w:r>
              <w:rPr>
                <w:b/>
                <w:bCs/>
                <w:color w:val="000000"/>
                <w:sz w:val="18"/>
                <w:szCs w:val="18"/>
              </w:rPr>
              <w:t>CHK</w:t>
            </w:r>
          </w:p>
        </w:tc>
        <w:tc>
          <w:tcPr>
            <w:tcW w:w="11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10A172C5" w14:textId="77777777" w:rsidR="00B005AD" w:rsidRDefault="00000000">
            <w:pPr>
              <w:jc w:val="center"/>
            </w:pPr>
            <w:r>
              <w:rPr>
                <w:b/>
                <w:bCs/>
                <w:color w:val="000000"/>
                <w:sz w:val="18"/>
                <w:szCs w:val="18"/>
              </w:rPr>
              <w:t>APPR</w:t>
            </w:r>
          </w:p>
        </w:tc>
      </w:tr>
    </w:tbl>
    <w:p w14:paraId="0D7F7AE2" w14:textId="77777777" w:rsidR="00B005AD" w:rsidRDefault="00B005AD">
      <w:pPr>
        <w:spacing w:after="200"/>
      </w:pP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950"/>
        <w:gridCol w:w="4130"/>
      </w:tblGrid>
      <w:tr w:rsidR="00B005AD" w14:paraId="23E9F1D7" w14:textId="77777777">
        <w:tblPrEx>
          <w:tblCellMar>
            <w:top w:w="0" w:type="dxa"/>
            <w:bottom w:w="0" w:type="dxa"/>
          </w:tblCellMar>
        </w:tblPrEx>
        <w:trPr>
          <w:gridAfter w:val="1"/>
          <w:wAfter w:w="5040" w:type="dxa"/>
        </w:trPr>
        <w:tc>
          <w:tcPr>
            <w:tcW w:w="10080" w:type="dxa"/>
            <w:tcBorders>
              <w:top w:val="single" w:sz="4" w:space="0" w:color="7F7F7F"/>
              <w:left w:val="single" w:sz="4" w:space="0" w:color="7F7F7F"/>
              <w:bottom w:val="single" w:sz="4" w:space="0" w:color="7F7F7F"/>
              <w:right w:val="single" w:sz="4" w:space="0" w:color="7F7F7F"/>
            </w:tcBorders>
            <w:shd w:val="clear" w:color="auto" w:fill="D9E2F3"/>
            <w:tcMar>
              <w:top w:w="80" w:type="dxa"/>
              <w:left w:w="120" w:type="dxa"/>
              <w:bottom w:w="80" w:type="dxa"/>
              <w:right w:w="120" w:type="dxa"/>
            </w:tcMar>
          </w:tcPr>
          <w:p w14:paraId="6E99F8C8" w14:textId="77777777" w:rsidR="00B005AD" w:rsidRDefault="00000000">
            <w:pPr>
              <w:jc w:val="center"/>
            </w:pPr>
            <w:r>
              <w:rPr>
                <w:b/>
                <w:bCs/>
                <w:color w:val="1F3864"/>
                <w:sz w:val="19"/>
                <w:szCs w:val="19"/>
              </w:rPr>
              <w:t>ENDORSED &amp; ISSUED UNDER THE AUTHORITY OF THE MANAGING DIRECTOR</w:t>
            </w:r>
          </w:p>
        </w:tc>
      </w:tr>
      <w:tr w:rsidR="00B005AD" w14:paraId="27895634" w14:textId="77777777">
        <w:tblPrEx>
          <w:tblCellMar>
            <w:top w:w="0" w:type="dxa"/>
            <w:bottom w:w="0" w:type="dxa"/>
          </w:tblCellMar>
        </w:tblPrEx>
        <w:tc>
          <w:tcPr>
            <w:tcW w:w="5040" w:type="dxa"/>
            <w:tcBorders>
              <w:top w:val="single" w:sz="4" w:space="0" w:color="7F7F7F"/>
              <w:left w:val="single" w:sz="4" w:space="0" w:color="7F7F7F"/>
              <w:bottom w:val="single" w:sz="4" w:space="0" w:color="7F7F7F"/>
              <w:right w:val="single" w:sz="4" w:space="0" w:color="7F7F7F"/>
            </w:tcBorders>
            <w:tcMar>
              <w:top w:w="100" w:type="dxa"/>
              <w:left w:w="140" w:type="dxa"/>
              <w:bottom w:w="100" w:type="dxa"/>
              <w:right w:w="140" w:type="dxa"/>
            </w:tcMar>
          </w:tcPr>
          <w:p w14:paraId="60EF8F35" w14:textId="77777777" w:rsidR="00B005AD" w:rsidRDefault="00000000">
            <w:pPr>
              <w:spacing w:after="40" w:line="260" w:lineRule="auto"/>
            </w:pPr>
            <w:r>
              <w:rPr>
                <w:b/>
                <w:bCs/>
                <w:color w:val="000000"/>
                <w:sz w:val="18"/>
                <w:szCs w:val="18"/>
              </w:rPr>
              <w:t>ENDORSED BY:</w:t>
            </w:r>
          </w:p>
          <w:p w14:paraId="6155D6BE" w14:textId="77777777" w:rsidR="00B005AD" w:rsidRDefault="00B005AD">
            <w:pPr>
              <w:pBdr>
                <w:bottom w:val="single" w:sz="8" w:space="1" w:color="000000"/>
              </w:pBdr>
              <w:spacing w:before="260" w:after="20"/>
              <w:ind w:right="600"/>
            </w:pPr>
          </w:p>
          <w:p w14:paraId="351C25D8" w14:textId="77777777" w:rsidR="00B005AD" w:rsidRDefault="00000000">
            <w:pPr>
              <w:spacing w:line="260" w:lineRule="auto"/>
            </w:pPr>
            <w:r>
              <w:rPr>
                <w:b/>
                <w:bCs/>
                <w:color w:val="000000"/>
                <w:sz w:val="19"/>
                <w:szCs w:val="19"/>
              </w:rPr>
              <w:t xml:space="preserve">Mr. </w:t>
            </w:r>
            <w:proofErr w:type="spellStart"/>
            <w:r>
              <w:rPr>
                <w:b/>
                <w:bCs/>
                <w:color w:val="000000"/>
                <w:sz w:val="19"/>
                <w:szCs w:val="19"/>
              </w:rPr>
              <w:t>Gliffeth</w:t>
            </w:r>
            <w:proofErr w:type="spellEnd"/>
            <w:r>
              <w:rPr>
                <w:b/>
                <w:bCs/>
                <w:color w:val="000000"/>
                <w:sz w:val="19"/>
                <w:szCs w:val="19"/>
              </w:rPr>
              <w:t xml:space="preserve"> </w:t>
            </w:r>
            <w:proofErr w:type="spellStart"/>
            <w:r>
              <w:rPr>
                <w:b/>
                <w:bCs/>
                <w:color w:val="000000"/>
                <w:sz w:val="19"/>
                <w:szCs w:val="19"/>
              </w:rPr>
              <w:t>Wonuigwe</w:t>
            </w:r>
            <w:proofErr w:type="spellEnd"/>
          </w:p>
          <w:p w14:paraId="13E49BC0" w14:textId="77777777" w:rsidR="00B005AD" w:rsidRDefault="00000000">
            <w:pPr>
              <w:spacing w:after="60" w:line="260" w:lineRule="auto"/>
            </w:pPr>
            <w:r>
              <w:rPr>
                <w:i/>
                <w:iCs/>
                <w:color w:val="000000"/>
                <w:sz w:val="17"/>
                <w:szCs w:val="17"/>
              </w:rPr>
              <w:t>Group Chief Executive Officer / Managing Director</w:t>
            </w:r>
          </w:p>
          <w:p w14:paraId="4437C4C7" w14:textId="77777777" w:rsidR="00B005AD" w:rsidRDefault="00000000">
            <w:pPr>
              <w:spacing w:after="100" w:line="260" w:lineRule="auto"/>
            </w:pPr>
            <w:proofErr w:type="gramStart"/>
            <w:r>
              <w:rPr>
                <w:i/>
                <w:iCs/>
                <w:color w:val="000000"/>
                <w:sz w:val="17"/>
                <w:szCs w:val="17"/>
              </w:rPr>
              <w:t>South West</w:t>
            </w:r>
            <w:proofErr w:type="gramEnd"/>
            <w:r>
              <w:rPr>
                <w:i/>
                <w:iCs/>
                <w:color w:val="000000"/>
                <w:sz w:val="17"/>
                <w:szCs w:val="17"/>
              </w:rPr>
              <w:t xml:space="preserve"> Design Africa Limited (SWDA)</w:t>
            </w:r>
          </w:p>
          <w:p w14:paraId="2A84F0B1" w14:textId="77777777" w:rsidR="00B005AD" w:rsidRDefault="00000000">
            <w:pPr>
              <w:spacing w:line="260" w:lineRule="auto"/>
            </w:pPr>
            <w:r>
              <w:rPr>
                <w:b/>
                <w:bCs/>
                <w:color w:val="000000"/>
                <w:sz w:val="18"/>
                <w:szCs w:val="18"/>
              </w:rPr>
              <w:t>DATE</w:t>
            </w:r>
            <w:proofErr w:type="gramStart"/>
            <w:r>
              <w:rPr>
                <w:b/>
                <w:bCs/>
                <w:color w:val="000000"/>
                <w:sz w:val="18"/>
                <w:szCs w:val="18"/>
              </w:rPr>
              <w:t>:  5th</w:t>
            </w:r>
            <w:proofErr w:type="gramEnd"/>
            <w:r>
              <w:rPr>
                <w:b/>
                <w:bCs/>
                <w:color w:val="000000"/>
                <w:sz w:val="18"/>
                <w:szCs w:val="18"/>
              </w:rPr>
              <w:t xml:space="preserve"> August, 2026</w:t>
            </w:r>
          </w:p>
        </w:tc>
        <w:tc>
          <w:tcPr>
            <w:tcW w:w="5040" w:type="dxa"/>
            <w:tcBorders>
              <w:top w:val="single" w:sz="4" w:space="0" w:color="7F7F7F"/>
              <w:left w:val="single" w:sz="4" w:space="0" w:color="7F7F7F"/>
              <w:bottom w:val="single" w:sz="4" w:space="0" w:color="7F7F7F"/>
              <w:right w:val="single" w:sz="4" w:space="0" w:color="7F7F7F"/>
            </w:tcBorders>
            <w:tcMar>
              <w:top w:w="100" w:type="dxa"/>
              <w:left w:w="140" w:type="dxa"/>
              <w:bottom w:w="100" w:type="dxa"/>
              <w:right w:w="140" w:type="dxa"/>
            </w:tcMar>
          </w:tcPr>
          <w:p w14:paraId="49128D71" w14:textId="77777777" w:rsidR="00B005AD" w:rsidRDefault="00000000">
            <w:pPr>
              <w:spacing w:after="40" w:line="260" w:lineRule="auto"/>
            </w:pPr>
            <w:r>
              <w:rPr>
                <w:b/>
                <w:bCs/>
                <w:color w:val="000000"/>
                <w:sz w:val="18"/>
                <w:szCs w:val="18"/>
              </w:rPr>
              <w:t>COMPANY (RAEC) APPROVAL:</w:t>
            </w:r>
          </w:p>
          <w:p w14:paraId="67C90B67" w14:textId="77777777" w:rsidR="00B005AD" w:rsidRDefault="00B005AD">
            <w:pPr>
              <w:pBdr>
                <w:bottom w:val="single" w:sz="8" w:space="1" w:color="000000"/>
              </w:pBdr>
              <w:spacing w:before="260" w:after="20"/>
              <w:ind w:right="600"/>
            </w:pPr>
          </w:p>
          <w:p w14:paraId="26C76914" w14:textId="77777777" w:rsidR="00B005AD" w:rsidRDefault="00000000">
            <w:pPr>
              <w:spacing w:after="60" w:line="260" w:lineRule="auto"/>
            </w:pPr>
            <w:r>
              <w:rPr>
                <w:color w:val="000000"/>
                <w:sz w:val="17"/>
                <w:szCs w:val="17"/>
              </w:rPr>
              <w:t>Name:  ______________________________</w:t>
            </w:r>
          </w:p>
          <w:p w14:paraId="4B16E501" w14:textId="77777777" w:rsidR="00B005AD" w:rsidRDefault="00000000">
            <w:pPr>
              <w:spacing w:after="60" w:line="260" w:lineRule="auto"/>
            </w:pPr>
            <w:r>
              <w:rPr>
                <w:color w:val="000000"/>
                <w:sz w:val="17"/>
                <w:szCs w:val="17"/>
              </w:rPr>
              <w:t>Title:  ______________________________</w:t>
            </w:r>
          </w:p>
          <w:p w14:paraId="485C2ECE" w14:textId="77777777" w:rsidR="00B005AD" w:rsidRDefault="00000000">
            <w:pPr>
              <w:spacing w:after="100" w:line="260" w:lineRule="auto"/>
            </w:pPr>
            <w:r>
              <w:rPr>
                <w:i/>
                <w:iCs/>
                <w:color w:val="000000"/>
                <w:sz w:val="17"/>
                <w:szCs w:val="17"/>
              </w:rPr>
              <w:t>Renaissance Africa Energy Company (RAEC)</w:t>
            </w:r>
          </w:p>
          <w:p w14:paraId="137C6DB4" w14:textId="77777777" w:rsidR="00B005AD" w:rsidRDefault="00000000">
            <w:pPr>
              <w:spacing w:line="260" w:lineRule="auto"/>
            </w:pPr>
            <w:r>
              <w:rPr>
                <w:b/>
                <w:bCs/>
                <w:color w:val="000000"/>
                <w:sz w:val="18"/>
                <w:szCs w:val="18"/>
              </w:rPr>
              <w:t>DATE:  ____________________________</w:t>
            </w:r>
          </w:p>
        </w:tc>
      </w:tr>
    </w:tbl>
    <w:p w14:paraId="5ABCCB20" w14:textId="77777777" w:rsidR="00B005AD" w:rsidRDefault="00000000">
      <w:r>
        <w:br w:type="page"/>
      </w:r>
    </w:p>
    <w:p w14:paraId="17C97A59" w14:textId="77777777" w:rsidR="00B005AD" w:rsidRDefault="00000000">
      <w:pPr>
        <w:spacing w:before="100" w:after="40"/>
        <w:jc w:val="center"/>
      </w:pPr>
      <w:r>
        <w:rPr>
          <w:b/>
          <w:bCs/>
          <w:color w:val="1F3864"/>
          <w:sz w:val="26"/>
          <w:szCs w:val="26"/>
        </w:rPr>
        <w:lastRenderedPageBreak/>
        <w:t>TABLE OF CONTENTS (TOC)</w:t>
      </w:r>
    </w:p>
    <w:p w14:paraId="27675524" w14:textId="77777777" w:rsidR="00B005AD" w:rsidRDefault="00B005AD">
      <w:pPr>
        <w:pBdr>
          <w:bottom w:val="single" w:sz="8" w:space="1" w:color="1F3864"/>
        </w:pBdr>
        <w:spacing w:before="60" w:after="60"/>
      </w:pPr>
    </w:p>
    <w:p w14:paraId="423A1162" w14:textId="77777777" w:rsidR="00B005AD" w:rsidRDefault="00B005AD">
      <w:pPr>
        <w:spacing w:after="120"/>
      </w:pPr>
    </w:p>
    <w:p w14:paraId="48B9A522" w14:textId="77777777" w:rsidR="00B005AD" w:rsidRDefault="00000000">
      <w:pPr>
        <w:tabs>
          <w:tab w:val="right" w:pos="10080"/>
        </w:tabs>
        <w:spacing w:after="120"/>
      </w:pPr>
      <w:r>
        <w:rPr>
          <w:b/>
          <w:bCs/>
          <w:sz w:val="19"/>
          <w:szCs w:val="19"/>
        </w:rPr>
        <w:t>SECTION DESCRIPTION</w:t>
      </w:r>
      <w:r>
        <w:rPr>
          <w:sz w:val="19"/>
          <w:szCs w:val="19"/>
        </w:rPr>
        <w:tab/>
      </w:r>
      <w:r>
        <w:rPr>
          <w:b/>
          <w:bCs/>
          <w:sz w:val="19"/>
          <w:szCs w:val="19"/>
        </w:rPr>
        <w:t>PAGE NO.:</w:t>
      </w:r>
    </w:p>
    <w:p w14:paraId="1500DC9A" w14:textId="77777777" w:rsidR="00B005AD" w:rsidRDefault="00000000">
      <w:pPr>
        <w:tabs>
          <w:tab w:val="right" w:leader="dot" w:pos="10080"/>
        </w:tabs>
        <w:spacing w:after="45"/>
      </w:pPr>
      <w:proofErr w:type="gramStart"/>
      <w:r>
        <w:rPr>
          <w:b/>
          <w:bCs/>
          <w:sz w:val="19"/>
          <w:szCs w:val="19"/>
        </w:rPr>
        <w:t>1.0  INTRODUCTION</w:t>
      </w:r>
      <w:proofErr w:type="gramEnd"/>
      <w:r>
        <w:rPr>
          <w:b/>
          <w:bCs/>
          <w:sz w:val="19"/>
          <w:szCs w:val="19"/>
        </w:rPr>
        <w:t>, PURPOSE &amp; SCOPE</w:t>
      </w:r>
      <w:r>
        <w:rPr>
          <w:b/>
          <w:bCs/>
          <w:sz w:val="19"/>
          <w:szCs w:val="19"/>
        </w:rPr>
        <w:tab/>
        <w:t>3</w:t>
      </w:r>
    </w:p>
    <w:p w14:paraId="5D1BABDA" w14:textId="77777777" w:rsidR="00B005AD" w:rsidRDefault="00000000">
      <w:pPr>
        <w:tabs>
          <w:tab w:val="right" w:leader="dot" w:pos="10080"/>
        </w:tabs>
        <w:spacing w:after="45"/>
        <w:ind w:left="220"/>
      </w:pPr>
      <w:proofErr w:type="gramStart"/>
      <w:r>
        <w:rPr>
          <w:sz w:val="19"/>
          <w:szCs w:val="19"/>
        </w:rPr>
        <w:t>1.1  Purpose</w:t>
      </w:r>
      <w:proofErr w:type="gramEnd"/>
      <w:r>
        <w:rPr>
          <w:sz w:val="19"/>
          <w:szCs w:val="19"/>
        </w:rPr>
        <w:t xml:space="preserve"> of this Procedure</w:t>
      </w:r>
      <w:r>
        <w:rPr>
          <w:sz w:val="19"/>
          <w:szCs w:val="19"/>
        </w:rPr>
        <w:tab/>
        <w:t>3</w:t>
      </w:r>
    </w:p>
    <w:p w14:paraId="099CB4F9" w14:textId="77777777" w:rsidR="00B005AD" w:rsidRDefault="00000000">
      <w:pPr>
        <w:tabs>
          <w:tab w:val="right" w:leader="dot" w:pos="10080"/>
        </w:tabs>
        <w:spacing w:after="45"/>
        <w:ind w:left="220"/>
      </w:pPr>
      <w:proofErr w:type="gramStart"/>
      <w:r>
        <w:rPr>
          <w:sz w:val="19"/>
          <w:szCs w:val="19"/>
        </w:rPr>
        <w:t>1.2  Scope</w:t>
      </w:r>
      <w:proofErr w:type="gramEnd"/>
      <w:r>
        <w:rPr>
          <w:sz w:val="19"/>
          <w:szCs w:val="19"/>
        </w:rPr>
        <w:t xml:space="preserve"> &amp; Application</w:t>
      </w:r>
      <w:r>
        <w:rPr>
          <w:sz w:val="19"/>
          <w:szCs w:val="19"/>
        </w:rPr>
        <w:tab/>
        <w:t>3</w:t>
      </w:r>
    </w:p>
    <w:p w14:paraId="5BD761B6" w14:textId="77777777" w:rsidR="00B005AD" w:rsidRDefault="00000000">
      <w:pPr>
        <w:tabs>
          <w:tab w:val="right" w:leader="dot" w:pos="10080"/>
        </w:tabs>
        <w:spacing w:after="45"/>
        <w:ind w:left="220"/>
      </w:pPr>
      <w:proofErr w:type="gramStart"/>
      <w:r>
        <w:rPr>
          <w:sz w:val="19"/>
          <w:szCs w:val="19"/>
        </w:rPr>
        <w:t>1.3  Definitions</w:t>
      </w:r>
      <w:proofErr w:type="gramEnd"/>
      <w:r>
        <w:rPr>
          <w:sz w:val="19"/>
          <w:szCs w:val="19"/>
        </w:rPr>
        <w:t xml:space="preserve"> &amp; Abbreviations</w:t>
      </w:r>
      <w:r>
        <w:rPr>
          <w:sz w:val="19"/>
          <w:szCs w:val="19"/>
        </w:rPr>
        <w:tab/>
        <w:t>3</w:t>
      </w:r>
    </w:p>
    <w:p w14:paraId="70CC783A" w14:textId="77777777" w:rsidR="00B005AD" w:rsidRDefault="00000000">
      <w:pPr>
        <w:tabs>
          <w:tab w:val="right" w:leader="dot" w:pos="10080"/>
        </w:tabs>
        <w:spacing w:after="45"/>
      </w:pPr>
      <w:proofErr w:type="gramStart"/>
      <w:r>
        <w:rPr>
          <w:b/>
          <w:bCs/>
          <w:sz w:val="19"/>
          <w:szCs w:val="19"/>
        </w:rPr>
        <w:t>2.0  POLICY</w:t>
      </w:r>
      <w:proofErr w:type="gramEnd"/>
      <w:r>
        <w:rPr>
          <w:b/>
          <w:bCs/>
          <w:sz w:val="19"/>
          <w:szCs w:val="19"/>
        </w:rPr>
        <w:t xml:space="preserve"> BASIS &amp; MANAGING DIRECTOR’S COMMITMENT</w:t>
      </w:r>
      <w:r>
        <w:rPr>
          <w:b/>
          <w:bCs/>
          <w:sz w:val="19"/>
          <w:szCs w:val="19"/>
        </w:rPr>
        <w:tab/>
        <w:t>5</w:t>
      </w:r>
    </w:p>
    <w:p w14:paraId="6F2D4599" w14:textId="77777777" w:rsidR="00B005AD" w:rsidRDefault="00000000">
      <w:pPr>
        <w:tabs>
          <w:tab w:val="right" w:leader="dot" w:pos="10080"/>
        </w:tabs>
        <w:spacing w:after="45"/>
        <w:ind w:left="220"/>
      </w:pPr>
      <w:proofErr w:type="gramStart"/>
      <w:r>
        <w:rPr>
          <w:sz w:val="19"/>
          <w:szCs w:val="19"/>
        </w:rPr>
        <w:t>2.1  SWDA</w:t>
      </w:r>
      <w:proofErr w:type="gramEnd"/>
      <w:r>
        <w:rPr>
          <w:sz w:val="19"/>
          <w:szCs w:val="19"/>
        </w:rPr>
        <w:t xml:space="preserve"> Community Affairs Policy – Governing Principles</w:t>
      </w:r>
      <w:r>
        <w:rPr>
          <w:sz w:val="19"/>
          <w:szCs w:val="19"/>
        </w:rPr>
        <w:tab/>
        <w:t>5</w:t>
      </w:r>
    </w:p>
    <w:p w14:paraId="36D3FA97" w14:textId="77777777" w:rsidR="00B005AD" w:rsidRDefault="00000000">
      <w:pPr>
        <w:tabs>
          <w:tab w:val="right" w:leader="dot" w:pos="10080"/>
        </w:tabs>
        <w:spacing w:after="45"/>
        <w:ind w:left="220"/>
      </w:pPr>
      <w:proofErr w:type="gramStart"/>
      <w:r>
        <w:rPr>
          <w:sz w:val="19"/>
          <w:szCs w:val="19"/>
        </w:rPr>
        <w:t>2.2  Guiding</w:t>
      </w:r>
      <w:proofErr w:type="gramEnd"/>
      <w:r>
        <w:rPr>
          <w:sz w:val="19"/>
          <w:szCs w:val="19"/>
        </w:rPr>
        <w:t xml:space="preserve"> Principles of Grievance Management</w:t>
      </w:r>
      <w:r>
        <w:rPr>
          <w:sz w:val="19"/>
          <w:szCs w:val="19"/>
        </w:rPr>
        <w:tab/>
        <w:t>5</w:t>
      </w:r>
    </w:p>
    <w:p w14:paraId="7D413E01" w14:textId="77777777" w:rsidR="00B005AD" w:rsidRDefault="00000000">
      <w:pPr>
        <w:tabs>
          <w:tab w:val="right" w:leader="dot" w:pos="10080"/>
        </w:tabs>
        <w:spacing w:after="45"/>
      </w:pPr>
      <w:proofErr w:type="gramStart"/>
      <w:r>
        <w:rPr>
          <w:b/>
          <w:bCs/>
          <w:sz w:val="19"/>
          <w:szCs w:val="19"/>
        </w:rPr>
        <w:t>3.0  ORGANISATION</w:t>
      </w:r>
      <w:proofErr w:type="gramEnd"/>
      <w:r>
        <w:rPr>
          <w:b/>
          <w:bCs/>
          <w:sz w:val="19"/>
          <w:szCs w:val="19"/>
        </w:rPr>
        <w:t>, ROLES &amp; RESPONSIBILITIES</w:t>
      </w:r>
      <w:r>
        <w:rPr>
          <w:b/>
          <w:bCs/>
          <w:sz w:val="19"/>
          <w:szCs w:val="19"/>
        </w:rPr>
        <w:tab/>
        <w:t>7</w:t>
      </w:r>
    </w:p>
    <w:p w14:paraId="4AF4B3AF" w14:textId="77777777" w:rsidR="00B005AD" w:rsidRDefault="00000000">
      <w:pPr>
        <w:tabs>
          <w:tab w:val="right" w:leader="dot" w:pos="10080"/>
        </w:tabs>
        <w:spacing w:after="45"/>
        <w:ind w:left="220"/>
      </w:pPr>
      <w:proofErr w:type="gramStart"/>
      <w:r>
        <w:rPr>
          <w:sz w:val="19"/>
          <w:szCs w:val="19"/>
        </w:rPr>
        <w:t>3.1  Community</w:t>
      </w:r>
      <w:proofErr w:type="gramEnd"/>
      <w:r>
        <w:rPr>
          <w:sz w:val="19"/>
          <w:szCs w:val="19"/>
        </w:rPr>
        <w:t xml:space="preserve"> Relations </w:t>
      </w:r>
      <w:proofErr w:type="spellStart"/>
      <w:r>
        <w:rPr>
          <w:sz w:val="19"/>
          <w:szCs w:val="19"/>
        </w:rPr>
        <w:t>Organisation</w:t>
      </w:r>
      <w:proofErr w:type="spellEnd"/>
      <w:r>
        <w:rPr>
          <w:sz w:val="19"/>
          <w:szCs w:val="19"/>
        </w:rPr>
        <w:tab/>
        <w:t>7</w:t>
      </w:r>
    </w:p>
    <w:p w14:paraId="289E1C37" w14:textId="77777777" w:rsidR="00B005AD" w:rsidRDefault="00000000">
      <w:pPr>
        <w:tabs>
          <w:tab w:val="right" w:leader="dot" w:pos="10080"/>
        </w:tabs>
        <w:spacing w:after="45"/>
        <w:ind w:left="220"/>
      </w:pPr>
      <w:proofErr w:type="gramStart"/>
      <w:r>
        <w:rPr>
          <w:sz w:val="19"/>
          <w:szCs w:val="19"/>
        </w:rPr>
        <w:t>3.2  Assigned</w:t>
      </w:r>
      <w:proofErr w:type="gramEnd"/>
      <w:r>
        <w:rPr>
          <w:sz w:val="19"/>
          <w:szCs w:val="19"/>
        </w:rPr>
        <w:t xml:space="preserve"> Roles &amp; Responsibilities Matrix</w:t>
      </w:r>
      <w:r>
        <w:rPr>
          <w:sz w:val="19"/>
          <w:szCs w:val="19"/>
        </w:rPr>
        <w:tab/>
        <w:t>7</w:t>
      </w:r>
    </w:p>
    <w:p w14:paraId="54AD2313" w14:textId="77777777" w:rsidR="00B005AD" w:rsidRDefault="00000000">
      <w:pPr>
        <w:tabs>
          <w:tab w:val="right" w:leader="dot" w:pos="10080"/>
        </w:tabs>
        <w:spacing w:after="45"/>
      </w:pPr>
      <w:proofErr w:type="gramStart"/>
      <w:r>
        <w:rPr>
          <w:b/>
          <w:bCs/>
          <w:sz w:val="19"/>
          <w:szCs w:val="19"/>
        </w:rPr>
        <w:t>4.0  COMMUNITY</w:t>
      </w:r>
      <w:proofErr w:type="gramEnd"/>
      <w:r>
        <w:rPr>
          <w:b/>
          <w:bCs/>
          <w:sz w:val="19"/>
          <w:szCs w:val="19"/>
        </w:rPr>
        <w:t xml:space="preserve"> RELATIONS &amp; ENGAGEMENT PROCEDURE</w:t>
      </w:r>
      <w:r>
        <w:rPr>
          <w:b/>
          <w:bCs/>
          <w:sz w:val="19"/>
          <w:szCs w:val="19"/>
        </w:rPr>
        <w:tab/>
        <w:t>9</w:t>
      </w:r>
    </w:p>
    <w:p w14:paraId="1127797B" w14:textId="77777777" w:rsidR="00B005AD" w:rsidRDefault="00000000">
      <w:pPr>
        <w:tabs>
          <w:tab w:val="right" w:leader="dot" w:pos="10080"/>
        </w:tabs>
        <w:spacing w:after="45"/>
        <w:ind w:left="220"/>
      </w:pPr>
      <w:proofErr w:type="gramStart"/>
      <w:r>
        <w:rPr>
          <w:sz w:val="19"/>
          <w:szCs w:val="19"/>
        </w:rPr>
        <w:t>4.1  Pre</w:t>
      </w:r>
      <w:proofErr w:type="gramEnd"/>
      <w:r>
        <w:rPr>
          <w:sz w:val="19"/>
          <w:szCs w:val="19"/>
        </w:rPr>
        <w:t>-</w:t>
      </w:r>
      <w:proofErr w:type="spellStart"/>
      <w:r>
        <w:rPr>
          <w:sz w:val="19"/>
          <w:szCs w:val="19"/>
        </w:rPr>
        <w:t>Mobilisation</w:t>
      </w:r>
      <w:proofErr w:type="spellEnd"/>
      <w:r>
        <w:rPr>
          <w:sz w:val="19"/>
          <w:szCs w:val="19"/>
        </w:rPr>
        <w:t xml:space="preserve"> Community Engagement</w:t>
      </w:r>
      <w:r>
        <w:rPr>
          <w:sz w:val="19"/>
          <w:szCs w:val="19"/>
        </w:rPr>
        <w:tab/>
        <w:t>9</w:t>
      </w:r>
    </w:p>
    <w:p w14:paraId="326C148A" w14:textId="77777777" w:rsidR="00B005AD" w:rsidRDefault="00000000">
      <w:pPr>
        <w:tabs>
          <w:tab w:val="right" w:leader="dot" w:pos="10080"/>
        </w:tabs>
        <w:spacing w:after="45"/>
        <w:ind w:left="220"/>
      </w:pPr>
      <w:proofErr w:type="gramStart"/>
      <w:r>
        <w:rPr>
          <w:sz w:val="19"/>
          <w:szCs w:val="19"/>
        </w:rPr>
        <w:t>4.2  Local</w:t>
      </w:r>
      <w:proofErr w:type="gramEnd"/>
      <w:r>
        <w:rPr>
          <w:sz w:val="19"/>
          <w:szCs w:val="19"/>
        </w:rPr>
        <w:t xml:space="preserve"> Content, Community Employment &amp; Local </w:t>
      </w:r>
      <w:proofErr w:type="spellStart"/>
      <w:r>
        <w:rPr>
          <w:sz w:val="19"/>
          <w:szCs w:val="19"/>
        </w:rPr>
        <w:t>Labour</w:t>
      </w:r>
      <w:proofErr w:type="spellEnd"/>
      <w:r>
        <w:rPr>
          <w:sz w:val="19"/>
          <w:szCs w:val="19"/>
        </w:rPr>
        <w:tab/>
        <w:t>9</w:t>
      </w:r>
    </w:p>
    <w:p w14:paraId="775CB617" w14:textId="77777777" w:rsidR="00B005AD" w:rsidRDefault="00000000">
      <w:pPr>
        <w:tabs>
          <w:tab w:val="right" w:leader="dot" w:pos="10080"/>
        </w:tabs>
        <w:spacing w:after="45"/>
        <w:ind w:left="220"/>
      </w:pPr>
      <w:proofErr w:type="gramStart"/>
      <w:r>
        <w:rPr>
          <w:sz w:val="19"/>
          <w:szCs w:val="19"/>
        </w:rPr>
        <w:t>4.3  Ongoing</w:t>
      </w:r>
      <w:proofErr w:type="gramEnd"/>
      <w:r>
        <w:rPr>
          <w:sz w:val="19"/>
          <w:szCs w:val="19"/>
        </w:rPr>
        <w:t xml:space="preserve"> Engagement During Project Execution</w:t>
      </w:r>
      <w:r>
        <w:rPr>
          <w:sz w:val="19"/>
          <w:szCs w:val="19"/>
        </w:rPr>
        <w:tab/>
        <w:t>9</w:t>
      </w:r>
    </w:p>
    <w:p w14:paraId="3AC286E5" w14:textId="77777777" w:rsidR="00B005AD" w:rsidRDefault="00000000">
      <w:pPr>
        <w:tabs>
          <w:tab w:val="right" w:leader="dot" w:pos="10080"/>
        </w:tabs>
        <w:spacing w:after="45"/>
        <w:ind w:left="220"/>
      </w:pPr>
      <w:proofErr w:type="gramStart"/>
      <w:r>
        <w:rPr>
          <w:sz w:val="19"/>
          <w:szCs w:val="19"/>
        </w:rPr>
        <w:t>4.4  De</w:t>
      </w:r>
      <w:proofErr w:type="gramEnd"/>
      <w:r>
        <w:rPr>
          <w:sz w:val="19"/>
          <w:szCs w:val="19"/>
        </w:rPr>
        <w:t>-</w:t>
      </w:r>
      <w:proofErr w:type="spellStart"/>
      <w:r>
        <w:rPr>
          <w:sz w:val="19"/>
          <w:szCs w:val="19"/>
        </w:rPr>
        <w:t>Mobilisation</w:t>
      </w:r>
      <w:proofErr w:type="spellEnd"/>
      <w:r>
        <w:rPr>
          <w:sz w:val="19"/>
          <w:szCs w:val="19"/>
        </w:rPr>
        <w:t xml:space="preserve"> &amp; Community Close-Out</w:t>
      </w:r>
      <w:r>
        <w:rPr>
          <w:sz w:val="19"/>
          <w:szCs w:val="19"/>
        </w:rPr>
        <w:tab/>
        <w:t>10</w:t>
      </w:r>
    </w:p>
    <w:p w14:paraId="53BDC074" w14:textId="77777777" w:rsidR="00B005AD" w:rsidRDefault="00000000">
      <w:pPr>
        <w:tabs>
          <w:tab w:val="right" w:leader="dot" w:pos="10080"/>
        </w:tabs>
        <w:spacing w:after="45"/>
      </w:pPr>
      <w:proofErr w:type="gramStart"/>
      <w:r>
        <w:rPr>
          <w:b/>
          <w:bCs/>
          <w:sz w:val="19"/>
          <w:szCs w:val="19"/>
        </w:rPr>
        <w:t>5.0  COMPLAINT</w:t>
      </w:r>
      <w:proofErr w:type="gramEnd"/>
      <w:r>
        <w:rPr>
          <w:b/>
          <w:bCs/>
          <w:sz w:val="19"/>
          <w:szCs w:val="19"/>
        </w:rPr>
        <w:t xml:space="preserve"> / GRIEVANCE MANAGEMENT PROCEDURE</w:t>
      </w:r>
      <w:r>
        <w:rPr>
          <w:b/>
          <w:bCs/>
          <w:sz w:val="19"/>
          <w:szCs w:val="19"/>
        </w:rPr>
        <w:tab/>
        <w:t>10</w:t>
      </w:r>
    </w:p>
    <w:p w14:paraId="318D0400" w14:textId="77777777" w:rsidR="00B005AD" w:rsidRDefault="00000000">
      <w:pPr>
        <w:tabs>
          <w:tab w:val="right" w:leader="dot" w:pos="10080"/>
        </w:tabs>
        <w:spacing w:after="45"/>
        <w:ind w:left="220"/>
      </w:pPr>
      <w:proofErr w:type="gramStart"/>
      <w:r>
        <w:rPr>
          <w:sz w:val="19"/>
          <w:szCs w:val="19"/>
        </w:rPr>
        <w:t>5.1  Grievance</w:t>
      </w:r>
      <w:proofErr w:type="gramEnd"/>
      <w:r>
        <w:rPr>
          <w:sz w:val="19"/>
          <w:szCs w:val="19"/>
        </w:rPr>
        <w:t xml:space="preserve"> </w:t>
      </w:r>
      <w:proofErr w:type="spellStart"/>
      <w:r>
        <w:rPr>
          <w:sz w:val="19"/>
          <w:szCs w:val="19"/>
        </w:rPr>
        <w:t>Lodgement</w:t>
      </w:r>
      <w:proofErr w:type="spellEnd"/>
      <w:r>
        <w:rPr>
          <w:sz w:val="19"/>
          <w:szCs w:val="19"/>
        </w:rPr>
        <w:t xml:space="preserve"> Channels</w:t>
      </w:r>
      <w:r>
        <w:rPr>
          <w:sz w:val="19"/>
          <w:szCs w:val="19"/>
        </w:rPr>
        <w:tab/>
        <w:t>10</w:t>
      </w:r>
    </w:p>
    <w:p w14:paraId="09DF3005" w14:textId="77777777" w:rsidR="00B005AD" w:rsidRDefault="00000000">
      <w:pPr>
        <w:tabs>
          <w:tab w:val="right" w:leader="dot" w:pos="10080"/>
        </w:tabs>
        <w:spacing w:after="45"/>
        <w:ind w:left="220"/>
      </w:pPr>
      <w:proofErr w:type="gramStart"/>
      <w:r>
        <w:rPr>
          <w:sz w:val="19"/>
          <w:szCs w:val="19"/>
        </w:rPr>
        <w:t>5.2  Seven</w:t>
      </w:r>
      <w:proofErr w:type="gramEnd"/>
      <w:r>
        <w:rPr>
          <w:sz w:val="19"/>
          <w:szCs w:val="19"/>
        </w:rPr>
        <w:t xml:space="preserve"> (7) Step Grievance Management Process</w:t>
      </w:r>
      <w:r>
        <w:rPr>
          <w:sz w:val="19"/>
          <w:szCs w:val="19"/>
        </w:rPr>
        <w:tab/>
        <w:t>10</w:t>
      </w:r>
    </w:p>
    <w:p w14:paraId="5241F640" w14:textId="77777777" w:rsidR="00B005AD" w:rsidRDefault="00000000">
      <w:pPr>
        <w:tabs>
          <w:tab w:val="right" w:leader="dot" w:pos="10080"/>
        </w:tabs>
        <w:spacing w:after="45"/>
        <w:ind w:left="220"/>
      </w:pPr>
      <w:proofErr w:type="gramStart"/>
      <w:r>
        <w:rPr>
          <w:sz w:val="19"/>
          <w:szCs w:val="19"/>
        </w:rPr>
        <w:t>5.3  Grievance</w:t>
      </w:r>
      <w:proofErr w:type="gramEnd"/>
      <w:r>
        <w:rPr>
          <w:sz w:val="19"/>
          <w:szCs w:val="19"/>
        </w:rPr>
        <w:t xml:space="preserve"> </w:t>
      </w:r>
      <w:proofErr w:type="spellStart"/>
      <w:r>
        <w:rPr>
          <w:sz w:val="19"/>
          <w:szCs w:val="19"/>
        </w:rPr>
        <w:t>Categorisation</w:t>
      </w:r>
      <w:proofErr w:type="spellEnd"/>
      <w:r>
        <w:rPr>
          <w:sz w:val="19"/>
          <w:szCs w:val="19"/>
        </w:rPr>
        <w:t xml:space="preserve"> &amp; Severity Classification</w:t>
      </w:r>
      <w:r>
        <w:rPr>
          <w:sz w:val="19"/>
          <w:szCs w:val="19"/>
        </w:rPr>
        <w:tab/>
        <w:t>13</w:t>
      </w:r>
    </w:p>
    <w:p w14:paraId="4790C533" w14:textId="77777777" w:rsidR="00B005AD" w:rsidRDefault="00000000">
      <w:pPr>
        <w:tabs>
          <w:tab w:val="right" w:leader="dot" w:pos="10080"/>
        </w:tabs>
        <w:spacing w:after="45"/>
        <w:ind w:left="220"/>
      </w:pPr>
      <w:proofErr w:type="gramStart"/>
      <w:r>
        <w:rPr>
          <w:sz w:val="19"/>
          <w:szCs w:val="19"/>
        </w:rPr>
        <w:t>5.4  Grievance</w:t>
      </w:r>
      <w:proofErr w:type="gramEnd"/>
      <w:r>
        <w:rPr>
          <w:sz w:val="19"/>
          <w:szCs w:val="19"/>
        </w:rPr>
        <w:t xml:space="preserve"> Response Timelines</w:t>
      </w:r>
      <w:r>
        <w:rPr>
          <w:sz w:val="19"/>
          <w:szCs w:val="19"/>
        </w:rPr>
        <w:tab/>
        <w:t>13</w:t>
      </w:r>
    </w:p>
    <w:p w14:paraId="17EA081A" w14:textId="77777777" w:rsidR="00B005AD" w:rsidRDefault="00000000">
      <w:pPr>
        <w:tabs>
          <w:tab w:val="right" w:leader="dot" w:pos="10080"/>
        </w:tabs>
        <w:spacing w:after="45"/>
      </w:pPr>
      <w:proofErr w:type="gramStart"/>
      <w:r>
        <w:rPr>
          <w:b/>
          <w:bCs/>
          <w:sz w:val="19"/>
          <w:szCs w:val="19"/>
        </w:rPr>
        <w:t>6.0  ESCALATION</w:t>
      </w:r>
      <w:proofErr w:type="gramEnd"/>
      <w:r>
        <w:rPr>
          <w:b/>
          <w:bCs/>
          <w:sz w:val="19"/>
          <w:szCs w:val="19"/>
        </w:rPr>
        <w:t>, WORK SUSPENSION &amp; EVACUATION PROTOCOL</w:t>
      </w:r>
      <w:r>
        <w:rPr>
          <w:b/>
          <w:bCs/>
          <w:sz w:val="19"/>
          <w:szCs w:val="19"/>
        </w:rPr>
        <w:tab/>
        <w:t>14</w:t>
      </w:r>
    </w:p>
    <w:p w14:paraId="0845875E" w14:textId="77777777" w:rsidR="00B005AD" w:rsidRDefault="00000000">
      <w:pPr>
        <w:tabs>
          <w:tab w:val="right" w:leader="dot" w:pos="10080"/>
        </w:tabs>
        <w:spacing w:after="45"/>
      </w:pPr>
      <w:proofErr w:type="gramStart"/>
      <w:r>
        <w:rPr>
          <w:b/>
          <w:bCs/>
          <w:sz w:val="19"/>
          <w:szCs w:val="19"/>
        </w:rPr>
        <w:t>7.0  CONFIDENTIALITY</w:t>
      </w:r>
      <w:proofErr w:type="gramEnd"/>
      <w:r>
        <w:rPr>
          <w:b/>
          <w:bCs/>
          <w:sz w:val="19"/>
          <w:szCs w:val="19"/>
        </w:rPr>
        <w:t>, ANONYMITY &amp; NON-RETALIATION</w:t>
      </w:r>
      <w:r>
        <w:rPr>
          <w:b/>
          <w:bCs/>
          <w:sz w:val="19"/>
          <w:szCs w:val="19"/>
        </w:rPr>
        <w:tab/>
        <w:t>15</w:t>
      </w:r>
    </w:p>
    <w:p w14:paraId="6E66E448" w14:textId="77777777" w:rsidR="00B005AD" w:rsidRDefault="00000000">
      <w:pPr>
        <w:tabs>
          <w:tab w:val="right" w:leader="dot" w:pos="10080"/>
        </w:tabs>
        <w:spacing w:after="45"/>
      </w:pPr>
      <w:proofErr w:type="gramStart"/>
      <w:r>
        <w:rPr>
          <w:b/>
          <w:bCs/>
          <w:sz w:val="19"/>
          <w:szCs w:val="19"/>
        </w:rPr>
        <w:t>8.0  RECORDS</w:t>
      </w:r>
      <w:proofErr w:type="gramEnd"/>
      <w:r>
        <w:rPr>
          <w:b/>
          <w:bCs/>
          <w:sz w:val="19"/>
          <w:szCs w:val="19"/>
        </w:rPr>
        <w:t>, MONITORING, REPORTING &amp; KPIs</w:t>
      </w:r>
      <w:r>
        <w:rPr>
          <w:b/>
          <w:bCs/>
          <w:sz w:val="19"/>
          <w:szCs w:val="19"/>
        </w:rPr>
        <w:tab/>
        <w:t>15</w:t>
      </w:r>
    </w:p>
    <w:p w14:paraId="7C5094C4" w14:textId="77777777" w:rsidR="00B005AD" w:rsidRDefault="00000000">
      <w:pPr>
        <w:tabs>
          <w:tab w:val="right" w:leader="dot" w:pos="10080"/>
        </w:tabs>
        <w:spacing w:after="45"/>
      </w:pPr>
      <w:proofErr w:type="gramStart"/>
      <w:r>
        <w:rPr>
          <w:b/>
          <w:bCs/>
          <w:sz w:val="19"/>
          <w:szCs w:val="19"/>
        </w:rPr>
        <w:t>9.0  EMERGENCY</w:t>
      </w:r>
      <w:proofErr w:type="gramEnd"/>
      <w:r>
        <w:rPr>
          <w:b/>
          <w:bCs/>
          <w:sz w:val="19"/>
          <w:szCs w:val="19"/>
        </w:rPr>
        <w:t xml:space="preserve"> &amp; COMMUNITY ESCALATION CONTACTS</w:t>
      </w:r>
      <w:r>
        <w:rPr>
          <w:b/>
          <w:bCs/>
          <w:sz w:val="19"/>
          <w:szCs w:val="19"/>
        </w:rPr>
        <w:tab/>
        <w:t>17</w:t>
      </w:r>
    </w:p>
    <w:p w14:paraId="3A6811B9" w14:textId="77777777" w:rsidR="00B005AD" w:rsidRDefault="00000000">
      <w:pPr>
        <w:tabs>
          <w:tab w:val="right" w:leader="dot" w:pos="10080"/>
        </w:tabs>
        <w:spacing w:after="45"/>
      </w:pPr>
      <w:r>
        <w:rPr>
          <w:b/>
          <w:bCs/>
          <w:sz w:val="19"/>
          <w:szCs w:val="19"/>
        </w:rPr>
        <w:t>10.0 MANAGING DIRECTOR’S STATEMENT OF ENDORSEMENT</w:t>
      </w:r>
      <w:r>
        <w:rPr>
          <w:b/>
          <w:bCs/>
          <w:sz w:val="19"/>
          <w:szCs w:val="19"/>
        </w:rPr>
        <w:tab/>
        <w:t>17</w:t>
      </w:r>
    </w:p>
    <w:p w14:paraId="457CBD0D" w14:textId="77777777" w:rsidR="00B005AD" w:rsidRDefault="00000000">
      <w:pPr>
        <w:tabs>
          <w:tab w:val="right" w:leader="dot" w:pos="10080"/>
        </w:tabs>
        <w:spacing w:after="45"/>
      </w:pPr>
      <w:r>
        <w:rPr>
          <w:b/>
          <w:bCs/>
          <w:sz w:val="19"/>
          <w:szCs w:val="19"/>
        </w:rPr>
        <w:t>FORM CRG-01 – Community Complaint / Grievance Registration Form</w:t>
      </w:r>
      <w:r>
        <w:rPr>
          <w:b/>
          <w:bCs/>
          <w:sz w:val="19"/>
          <w:szCs w:val="19"/>
        </w:rPr>
        <w:tab/>
        <w:t>18</w:t>
      </w:r>
    </w:p>
    <w:p w14:paraId="5D6D6334" w14:textId="77777777" w:rsidR="00B005AD" w:rsidRDefault="00000000">
      <w:pPr>
        <w:tabs>
          <w:tab w:val="right" w:leader="dot" w:pos="10080"/>
        </w:tabs>
        <w:spacing w:after="45"/>
      </w:pPr>
      <w:r>
        <w:rPr>
          <w:b/>
          <w:bCs/>
          <w:sz w:val="19"/>
          <w:szCs w:val="19"/>
        </w:rPr>
        <w:t>FORM CRG-02 – Grievance Investigation &amp; Close-Out / Satisfaction Form</w:t>
      </w:r>
      <w:r>
        <w:rPr>
          <w:b/>
          <w:bCs/>
          <w:sz w:val="19"/>
          <w:szCs w:val="19"/>
        </w:rPr>
        <w:tab/>
        <w:t>21</w:t>
      </w:r>
    </w:p>
    <w:p w14:paraId="4883A6AB" w14:textId="77777777" w:rsidR="00B005AD" w:rsidRDefault="00000000">
      <w:pPr>
        <w:tabs>
          <w:tab w:val="right" w:leader="dot" w:pos="10080"/>
        </w:tabs>
        <w:spacing w:after="45"/>
      </w:pPr>
      <w:r>
        <w:rPr>
          <w:b/>
          <w:bCs/>
          <w:sz w:val="19"/>
          <w:szCs w:val="19"/>
        </w:rPr>
        <w:t>REGISTER CRG-R1 – Community Complaint / Grievance Register</w:t>
      </w:r>
      <w:r>
        <w:rPr>
          <w:b/>
          <w:bCs/>
          <w:sz w:val="19"/>
          <w:szCs w:val="19"/>
        </w:rPr>
        <w:tab/>
        <w:t>24</w:t>
      </w:r>
    </w:p>
    <w:p w14:paraId="7D9DD3B8" w14:textId="77777777" w:rsidR="00B005AD" w:rsidRDefault="00000000">
      <w:pPr>
        <w:tabs>
          <w:tab w:val="right" w:leader="dot" w:pos="10080"/>
        </w:tabs>
        <w:spacing w:after="45"/>
      </w:pPr>
      <w:r>
        <w:rPr>
          <w:b/>
          <w:bCs/>
          <w:sz w:val="19"/>
          <w:szCs w:val="19"/>
        </w:rPr>
        <w:t>REGISTER CRG-R2 – Community Engagement &amp; Stakeholder Meeting Register</w:t>
      </w:r>
      <w:r>
        <w:rPr>
          <w:b/>
          <w:bCs/>
          <w:sz w:val="19"/>
          <w:szCs w:val="19"/>
        </w:rPr>
        <w:tab/>
        <w:t>25</w:t>
      </w:r>
    </w:p>
    <w:p w14:paraId="2AD045BD" w14:textId="77777777" w:rsidR="00B005AD" w:rsidRDefault="00000000">
      <w:pPr>
        <w:tabs>
          <w:tab w:val="right" w:leader="dot" w:pos="10080"/>
        </w:tabs>
        <w:spacing w:after="45"/>
      </w:pPr>
      <w:r>
        <w:rPr>
          <w:b/>
          <w:bCs/>
          <w:sz w:val="19"/>
          <w:szCs w:val="19"/>
        </w:rPr>
        <w:t>REGISTER CRG-R3 – Community Employment &amp; Local Content Register</w:t>
      </w:r>
      <w:r>
        <w:rPr>
          <w:b/>
          <w:bCs/>
          <w:sz w:val="19"/>
          <w:szCs w:val="19"/>
        </w:rPr>
        <w:tab/>
        <w:t>26</w:t>
      </w:r>
    </w:p>
    <w:p w14:paraId="13101BEF" w14:textId="77777777" w:rsidR="00B005AD" w:rsidRDefault="00000000">
      <w:r>
        <w:br w:type="page"/>
      </w:r>
    </w:p>
    <w:p w14:paraId="6C0C631C" w14:textId="77777777" w:rsidR="00B005AD" w:rsidRDefault="00B005AD">
      <w:pPr>
        <w:sectPr w:rsidR="00B005AD">
          <w:headerReference w:type="default" r:id="rId7"/>
          <w:footerReference w:type="default" r:id="rId8"/>
          <w:headerReference w:type="first" r:id="rId9"/>
          <w:footerReference w:type="first" r:id="rId10"/>
          <w:pgSz w:w="12240" w:h="15840"/>
          <w:pgMar w:top="1440" w:right="1080" w:bottom="1080" w:left="1080" w:header="540" w:footer="480" w:gutter="0"/>
          <w:cols w:space="720"/>
          <w:titlePg/>
          <w:docGrid w:linePitch="360"/>
        </w:sectPr>
      </w:pPr>
    </w:p>
    <w:p w14:paraId="3243075C" w14:textId="77777777" w:rsidR="00B005AD" w:rsidRDefault="00000000">
      <w:pPr>
        <w:pStyle w:val="Heading1"/>
        <w:pBdr>
          <w:bottom w:val="single" w:sz="10" w:space="3" w:color="1F3864"/>
        </w:pBdr>
        <w:spacing w:before="300" w:after="140"/>
      </w:pPr>
      <w:r>
        <w:rPr>
          <w:b/>
          <w:bCs/>
          <w:caps/>
          <w:color w:val="1F3864"/>
          <w:sz w:val="24"/>
          <w:szCs w:val="24"/>
        </w:rPr>
        <w:lastRenderedPageBreak/>
        <w:t>1.0   Introduction, Purpose &amp; Scope</w:t>
      </w:r>
    </w:p>
    <w:p w14:paraId="507E1456" w14:textId="77777777" w:rsidR="00B005AD" w:rsidRDefault="00000000">
      <w:pPr>
        <w:spacing w:after="100" w:line="260" w:lineRule="auto"/>
        <w:jc w:val="both"/>
      </w:pPr>
      <w:proofErr w:type="gramStart"/>
      <w:r>
        <w:rPr>
          <w:color w:val="000000"/>
        </w:rPr>
        <w:t>South West</w:t>
      </w:r>
      <w:proofErr w:type="gramEnd"/>
      <w:r>
        <w:rPr>
          <w:color w:val="000000"/>
        </w:rPr>
        <w:t xml:space="preserve"> Design Africa Limited (SWDA) has been awarded by Renaissance Africa Energy Company (RAEC) the 18-Tank Automatic Tank Cleaning (ATC) &amp; No-Man Entry (NME) Tank Cleaning, Sludge Treatment, Oil Recovery &amp; Waste Management Project, to be performed over the next two (2) to three (3) years at five (5) Renaissance facility locations in Nigeria — Bonny (8 Tanks), </w:t>
      </w:r>
      <w:proofErr w:type="spellStart"/>
      <w:r>
        <w:rPr>
          <w:color w:val="000000"/>
        </w:rPr>
        <w:t>Forcados</w:t>
      </w:r>
      <w:proofErr w:type="spellEnd"/>
      <w:r>
        <w:rPr>
          <w:color w:val="000000"/>
        </w:rPr>
        <w:t xml:space="preserve"> (8 Tanks), </w:t>
      </w:r>
      <w:proofErr w:type="spellStart"/>
      <w:r>
        <w:rPr>
          <w:color w:val="000000"/>
        </w:rPr>
        <w:t>Gbaran</w:t>
      </w:r>
      <w:proofErr w:type="spellEnd"/>
      <w:r>
        <w:rPr>
          <w:color w:val="000000"/>
        </w:rPr>
        <w:t xml:space="preserve"> (1 Tank) and </w:t>
      </w:r>
      <w:proofErr w:type="spellStart"/>
      <w:r>
        <w:rPr>
          <w:color w:val="000000"/>
        </w:rPr>
        <w:t>Soku</w:t>
      </w:r>
      <w:proofErr w:type="spellEnd"/>
      <w:r>
        <w:rPr>
          <w:color w:val="000000"/>
        </w:rPr>
        <w:t xml:space="preserve"> (1 Tank).</w:t>
      </w:r>
    </w:p>
    <w:p w14:paraId="0FDEFEC3" w14:textId="77777777" w:rsidR="00B005AD" w:rsidRDefault="00000000">
      <w:pPr>
        <w:spacing w:after="100" w:line="260" w:lineRule="auto"/>
        <w:jc w:val="both"/>
      </w:pPr>
      <w:r>
        <w:rPr>
          <w:color w:val="000000"/>
        </w:rPr>
        <w:t xml:space="preserve">These facilities sit within, or immediately adjacent to, established Niger Delta host communities. SWDA </w:t>
      </w:r>
      <w:proofErr w:type="spellStart"/>
      <w:r>
        <w:rPr>
          <w:color w:val="000000"/>
        </w:rPr>
        <w:t>recognises</w:t>
      </w:r>
      <w:proofErr w:type="spellEnd"/>
      <w:r>
        <w:rPr>
          <w:color w:val="000000"/>
        </w:rPr>
        <w:t xml:space="preserve"> that the safe, uninterrupted and successful delivery of this Project depends as much upon the quality of our relationship with those host communities as it does upon our technical execution of the Scope of Work (SOW). Accordingly, this SWDA Community Relations &amp; Complaint / Grievance Procedure &amp; Register (CRGP) has been prepared as a controlled sub-document of the SWDA Company Health, Safety &amp; Environment Plan (HSEP), Rev. 01, and is issued under the endorsement of the SWDA Group Chief Executive Officer / Managing Director.</w:t>
      </w:r>
    </w:p>
    <w:p w14:paraId="78E0384F" w14:textId="77777777" w:rsidR="00B005AD" w:rsidRDefault="00000000">
      <w:pPr>
        <w:pStyle w:val="Heading2"/>
        <w:spacing w:before="220" w:after="100"/>
      </w:pPr>
      <w:r>
        <w:rPr>
          <w:b/>
          <w:bCs/>
          <w:color w:val="2E5C9A"/>
          <w:sz w:val="21"/>
          <w:szCs w:val="21"/>
        </w:rPr>
        <w:t>1.1   Purpose of this Procedure</w:t>
      </w:r>
    </w:p>
    <w:p w14:paraId="4CDD14C0" w14:textId="77777777" w:rsidR="00B005AD" w:rsidRDefault="00000000">
      <w:pPr>
        <w:spacing w:after="100" w:line="260" w:lineRule="auto"/>
        <w:jc w:val="both"/>
      </w:pPr>
      <w:r>
        <w:rPr>
          <w:color w:val="000000"/>
        </w:rPr>
        <w:t>The purpose of this Procedure is to establish a single, transparent, accessible and auditable system through which SWDA shall:</w:t>
      </w:r>
    </w:p>
    <w:p w14:paraId="5871F2E0" w14:textId="77777777" w:rsidR="00B005AD" w:rsidRDefault="00000000">
      <w:pPr>
        <w:pStyle w:val="ListParagraph"/>
        <w:numPr>
          <w:ilvl w:val="0"/>
          <w:numId w:val="2"/>
        </w:numPr>
        <w:spacing w:after="70" w:line="260" w:lineRule="auto"/>
        <w:jc w:val="both"/>
      </w:pPr>
      <w:r>
        <w:t>Create and sustain a good working relationship between SWDA personnel and the indigenes of the host communities at every Tank Cleaning work site;</w:t>
      </w:r>
    </w:p>
    <w:p w14:paraId="267F4F26" w14:textId="77777777" w:rsidR="00B005AD" w:rsidRDefault="00000000">
      <w:pPr>
        <w:pStyle w:val="ListParagraph"/>
        <w:numPr>
          <w:ilvl w:val="0"/>
          <w:numId w:val="2"/>
        </w:numPr>
        <w:spacing w:after="70" w:line="260" w:lineRule="auto"/>
        <w:jc w:val="both"/>
      </w:pPr>
      <w:r>
        <w:t xml:space="preserve">Engage </w:t>
      </w:r>
      <w:proofErr w:type="spellStart"/>
      <w:r>
        <w:t>recognised</w:t>
      </w:r>
      <w:proofErr w:type="spellEnd"/>
      <w:r>
        <w:t xml:space="preserve"> traditional institutions and community leadership structures proactively, with the aim of reducing or eliminating disruptions during contract execution;</w:t>
      </w:r>
    </w:p>
    <w:p w14:paraId="7D0C1B20" w14:textId="77777777" w:rsidR="00B005AD" w:rsidRDefault="00000000">
      <w:pPr>
        <w:pStyle w:val="ListParagraph"/>
        <w:numPr>
          <w:ilvl w:val="0"/>
          <w:numId w:val="2"/>
        </w:numPr>
        <w:spacing w:after="70" w:line="260" w:lineRule="auto"/>
        <w:jc w:val="both"/>
      </w:pPr>
      <w:r>
        <w:t>Receive, register, acknowledge, investigate, resolve, close out and record every complaint or grievance raised by a host community member, community institution, third party or SWDA / Subcontractor worker;</w:t>
      </w:r>
    </w:p>
    <w:p w14:paraId="54798EEA" w14:textId="77777777" w:rsidR="00B005AD" w:rsidRDefault="00000000">
      <w:pPr>
        <w:pStyle w:val="ListParagraph"/>
        <w:numPr>
          <w:ilvl w:val="0"/>
          <w:numId w:val="2"/>
        </w:numPr>
        <w:spacing w:after="70" w:line="260" w:lineRule="auto"/>
        <w:jc w:val="both"/>
      </w:pPr>
      <w:r>
        <w:t>Resolve disputes and misunderstandings proactively and peacefully through dialogue, before they escalate into disruption, work stoppage or a threat to the safety of lives and property;</w:t>
      </w:r>
    </w:p>
    <w:p w14:paraId="566C7D40" w14:textId="77777777" w:rsidR="00B005AD" w:rsidRDefault="00000000">
      <w:pPr>
        <w:pStyle w:val="ListParagraph"/>
        <w:numPr>
          <w:ilvl w:val="0"/>
          <w:numId w:val="2"/>
        </w:numPr>
        <w:spacing w:after="70" w:line="260" w:lineRule="auto"/>
        <w:jc w:val="both"/>
      </w:pPr>
      <w:r>
        <w:t>Report all community disturbances or threats to RENAISSANCE without delay, and keep RENAISSANCE informed of day-to-day developments and actions taken; and</w:t>
      </w:r>
    </w:p>
    <w:p w14:paraId="1B0DDCB7" w14:textId="77777777" w:rsidR="00B005AD" w:rsidRDefault="00000000">
      <w:pPr>
        <w:pStyle w:val="ListParagraph"/>
        <w:numPr>
          <w:ilvl w:val="0"/>
          <w:numId w:val="2"/>
        </w:numPr>
        <w:spacing w:after="70" w:line="260" w:lineRule="auto"/>
        <w:jc w:val="both"/>
      </w:pPr>
      <w:r>
        <w:t>Maintain complaints and follow-up actions as a formal HSE Record, in an auditable form, in accordance with Section 4.6 of the SWDA HSEP.</w:t>
      </w:r>
    </w:p>
    <w:p w14:paraId="7DD9117F" w14:textId="77777777" w:rsidR="00B005AD" w:rsidRDefault="00000000">
      <w:pPr>
        <w:pStyle w:val="Heading2"/>
        <w:spacing w:before="220" w:after="100"/>
      </w:pPr>
      <w:r>
        <w:rPr>
          <w:b/>
          <w:bCs/>
          <w:color w:val="2E5C9A"/>
          <w:sz w:val="21"/>
          <w:szCs w:val="21"/>
        </w:rPr>
        <w:t>1.2   Scope &amp; Application</w:t>
      </w:r>
    </w:p>
    <w:p w14:paraId="0B813E1C" w14:textId="77777777" w:rsidR="00B005AD" w:rsidRDefault="00000000">
      <w:pPr>
        <w:spacing w:after="100" w:line="260" w:lineRule="auto"/>
        <w:jc w:val="both"/>
      </w:pPr>
      <w:r>
        <w:rPr>
          <w:color w:val="000000"/>
        </w:rPr>
        <w:t xml:space="preserve">This Procedure applies to all SWDA employees, all SWDA Subcontractors, all On-Site Community Workers (six [6] per site) and all visitors, at all Project work sites, marine spreads, laydown areas, the SWDA Kidney Island Warehouse in Port Harcourt, and along all Project journey management routes, for the full duration of RENAISSANCE Contract No. CW-68582 — from </w:t>
      </w:r>
      <w:proofErr w:type="gramStart"/>
      <w:r>
        <w:rPr>
          <w:color w:val="000000"/>
        </w:rPr>
        <w:t>Pre-</w:t>
      </w:r>
      <w:proofErr w:type="spellStart"/>
      <w:r>
        <w:rPr>
          <w:color w:val="000000"/>
        </w:rPr>
        <w:t>Mobilisation</w:t>
      </w:r>
      <w:proofErr w:type="spellEnd"/>
      <w:proofErr w:type="gramEnd"/>
      <w:r>
        <w:rPr>
          <w:color w:val="000000"/>
        </w:rPr>
        <w:t xml:space="preserve"> through execution to final De-</w:t>
      </w:r>
      <w:proofErr w:type="spellStart"/>
      <w:r>
        <w:rPr>
          <w:color w:val="000000"/>
        </w:rPr>
        <w:t>Mobilisation</w:t>
      </w:r>
      <w:proofErr w:type="spellEnd"/>
      <w:r>
        <w:rPr>
          <w:color w:val="000000"/>
        </w:rPr>
        <w:t xml:space="preserve"> and Project close-out.</w:t>
      </w:r>
    </w:p>
    <w:p w14:paraId="78386D25" w14:textId="77777777" w:rsidR="00B005AD" w:rsidRDefault="00000000">
      <w:pPr>
        <w:spacing w:after="100" w:line="260" w:lineRule="auto"/>
        <w:jc w:val="both"/>
      </w:pPr>
      <w:r>
        <w:rPr>
          <w:color w:val="000000"/>
        </w:rPr>
        <w:t xml:space="preserve">It applies to any complaint or grievance of any nature, including but not limited to: community employment and local </w:t>
      </w:r>
      <w:proofErr w:type="spellStart"/>
      <w:r>
        <w:rPr>
          <w:color w:val="000000"/>
        </w:rPr>
        <w:t>labour</w:t>
      </w:r>
      <w:proofErr w:type="spellEnd"/>
      <w:r>
        <w:rPr>
          <w:color w:val="000000"/>
        </w:rPr>
        <w:t xml:space="preserve"> expectations; environmental nuisance (</w:t>
      </w:r>
      <w:proofErr w:type="spellStart"/>
      <w:r>
        <w:rPr>
          <w:color w:val="000000"/>
        </w:rPr>
        <w:t>odour</w:t>
      </w:r>
      <w:proofErr w:type="spellEnd"/>
      <w:r>
        <w:rPr>
          <w:color w:val="000000"/>
        </w:rPr>
        <w:t>, noise, dust, light, vibration); alleged spillage, discharge or impact to land, water or crops; road use, traffic and journey management; conduct of SWDA or Subcontractor personnel toward community members; damage to community property or assets; access and right-of-way; procurement of local goods and services; and any perceived breach of the SWDA Community Affairs Policy.</w:t>
      </w:r>
    </w:p>
    <w:p w14:paraId="27C00E64" w14:textId="77777777" w:rsidR="00B005AD" w:rsidRDefault="00000000">
      <w:pPr>
        <w:pStyle w:val="Heading2"/>
        <w:spacing w:before="220" w:after="100"/>
      </w:pPr>
      <w:r>
        <w:rPr>
          <w:b/>
          <w:bCs/>
          <w:color w:val="2E5C9A"/>
          <w:sz w:val="21"/>
          <w:szCs w:val="21"/>
        </w:rPr>
        <w:t>1.3   Definitions &amp; Abbreviations</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480"/>
      </w:tblGrid>
      <w:tr w:rsidR="00B005AD" w14:paraId="3291A262" w14:textId="77777777">
        <w:tblPrEx>
          <w:tblCellMar>
            <w:top w:w="0" w:type="dxa"/>
            <w:bottom w:w="0" w:type="dxa"/>
          </w:tblCellMar>
        </w:tblPrEx>
        <w:trPr>
          <w:tblHeader/>
        </w:trPr>
        <w:tc>
          <w:tcPr>
            <w:tcW w:w="26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0DF4E62D" w14:textId="77777777" w:rsidR="00B005AD" w:rsidRDefault="00000000">
            <w:pPr>
              <w:jc w:val="center"/>
            </w:pPr>
            <w:r>
              <w:rPr>
                <w:b/>
                <w:bCs/>
                <w:color w:val="FFFFFF"/>
                <w:sz w:val="18"/>
                <w:szCs w:val="18"/>
              </w:rPr>
              <w:t>TERM / ABBREVIATION</w:t>
            </w:r>
          </w:p>
        </w:tc>
        <w:tc>
          <w:tcPr>
            <w:tcW w:w="748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072F09A5" w14:textId="77777777" w:rsidR="00B005AD" w:rsidRDefault="00000000">
            <w:pPr>
              <w:jc w:val="center"/>
            </w:pPr>
            <w:r>
              <w:rPr>
                <w:b/>
                <w:bCs/>
                <w:color w:val="FFFFFF"/>
                <w:sz w:val="18"/>
                <w:szCs w:val="18"/>
              </w:rPr>
              <w:t>DEFINITION / MEANING</w:t>
            </w:r>
          </w:p>
        </w:tc>
      </w:tr>
      <w:tr w:rsidR="00B005AD" w14:paraId="76CF444C" w14:textId="77777777">
        <w:tblPrEx>
          <w:tblCellMar>
            <w:top w:w="0" w:type="dxa"/>
            <w:bottom w:w="0" w:type="dxa"/>
          </w:tblCellMar>
        </w:tblPrEx>
        <w:tc>
          <w:tcPr>
            <w:tcW w:w="2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80F6039" w14:textId="77777777" w:rsidR="00B005AD" w:rsidRDefault="00000000">
            <w:r>
              <w:rPr>
                <w:b/>
                <w:bCs/>
                <w:color w:val="000000"/>
                <w:sz w:val="18"/>
                <w:szCs w:val="18"/>
              </w:rPr>
              <w:t>Complaint</w:t>
            </w:r>
          </w:p>
        </w:tc>
        <w:tc>
          <w:tcPr>
            <w:tcW w:w="74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0EB1D49" w14:textId="77777777" w:rsidR="00B005AD" w:rsidRDefault="00000000">
            <w:r>
              <w:rPr>
                <w:color w:val="000000"/>
                <w:sz w:val="18"/>
                <w:szCs w:val="18"/>
              </w:rPr>
              <w:t>An expression of dissatisfaction raised informally or verbally, capable of resolution at the point of receipt, and which does not by itself allege loss, damage, injury or breach of policy.</w:t>
            </w:r>
          </w:p>
        </w:tc>
      </w:tr>
      <w:tr w:rsidR="00B005AD" w14:paraId="0F45A384" w14:textId="77777777">
        <w:tblPrEx>
          <w:tblCellMar>
            <w:top w:w="0" w:type="dxa"/>
            <w:bottom w:w="0" w:type="dxa"/>
          </w:tblCellMar>
        </w:tblPrEx>
        <w:tc>
          <w:tcPr>
            <w:tcW w:w="26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87BFC18" w14:textId="77777777" w:rsidR="00B005AD" w:rsidRDefault="00000000">
            <w:r>
              <w:rPr>
                <w:b/>
                <w:bCs/>
                <w:color w:val="000000"/>
                <w:sz w:val="18"/>
                <w:szCs w:val="18"/>
              </w:rPr>
              <w:t>Grievance</w:t>
            </w:r>
          </w:p>
        </w:tc>
        <w:tc>
          <w:tcPr>
            <w:tcW w:w="74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782C82A" w14:textId="77777777" w:rsidR="00B005AD" w:rsidRDefault="00000000">
            <w:r>
              <w:rPr>
                <w:color w:val="000000"/>
                <w:sz w:val="18"/>
                <w:szCs w:val="18"/>
              </w:rPr>
              <w:t>A formally lodged concern, complaint or claim by a community member, institution, third party or worker alleging that SWDA activities have caused, or may cause, harm, loss, nuisance, damage or a breach of commitment.</w:t>
            </w:r>
          </w:p>
        </w:tc>
      </w:tr>
      <w:tr w:rsidR="00B005AD" w14:paraId="3BEEE4B4" w14:textId="77777777">
        <w:tblPrEx>
          <w:tblCellMar>
            <w:top w:w="0" w:type="dxa"/>
            <w:bottom w:w="0" w:type="dxa"/>
          </w:tblCellMar>
        </w:tblPrEx>
        <w:tc>
          <w:tcPr>
            <w:tcW w:w="2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D9EB187" w14:textId="77777777" w:rsidR="00B005AD" w:rsidRDefault="00000000">
            <w:r>
              <w:rPr>
                <w:b/>
                <w:bCs/>
                <w:color w:val="000000"/>
                <w:sz w:val="18"/>
                <w:szCs w:val="18"/>
              </w:rPr>
              <w:lastRenderedPageBreak/>
              <w:t>Complainant</w:t>
            </w:r>
          </w:p>
        </w:tc>
        <w:tc>
          <w:tcPr>
            <w:tcW w:w="74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C0D792F" w14:textId="77777777" w:rsidR="00B005AD" w:rsidRDefault="00000000">
            <w:r>
              <w:rPr>
                <w:color w:val="000000"/>
                <w:sz w:val="18"/>
                <w:szCs w:val="18"/>
              </w:rPr>
              <w:t>The individual, family, group, institution or community entity lodging a complaint or grievance.</w:t>
            </w:r>
          </w:p>
        </w:tc>
      </w:tr>
      <w:tr w:rsidR="00B005AD" w14:paraId="0AE16A5F" w14:textId="77777777">
        <w:tblPrEx>
          <w:tblCellMar>
            <w:top w:w="0" w:type="dxa"/>
            <w:bottom w:w="0" w:type="dxa"/>
          </w:tblCellMar>
        </w:tblPrEx>
        <w:tc>
          <w:tcPr>
            <w:tcW w:w="26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6C8A50E" w14:textId="77777777" w:rsidR="00B005AD" w:rsidRDefault="00000000">
            <w:r>
              <w:rPr>
                <w:b/>
                <w:bCs/>
                <w:color w:val="000000"/>
                <w:sz w:val="18"/>
                <w:szCs w:val="18"/>
              </w:rPr>
              <w:t>CLO</w:t>
            </w:r>
          </w:p>
        </w:tc>
        <w:tc>
          <w:tcPr>
            <w:tcW w:w="74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A70F7DB" w14:textId="77777777" w:rsidR="00B005AD" w:rsidRDefault="00000000">
            <w:r>
              <w:rPr>
                <w:color w:val="000000"/>
                <w:sz w:val="18"/>
                <w:szCs w:val="18"/>
              </w:rPr>
              <w:t>Community Liaison Officer — the designated SWDA officer responsible for community interface and first-line grievance receipt and resolution.</w:t>
            </w:r>
          </w:p>
        </w:tc>
      </w:tr>
      <w:tr w:rsidR="00B005AD" w14:paraId="01728658" w14:textId="77777777">
        <w:tblPrEx>
          <w:tblCellMar>
            <w:top w:w="0" w:type="dxa"/>
            <w:bottom w:w="0" w:type="dxa"/>
          </w:tblCellMar>
        </w:tblPrEx>
        <w:tc>
          <w:tcPr>
            <w:tcW w:w="2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4BA81E0" w14:textId="77777777" w:rsidR="00B005AD" w:rsidRDefault="00000000">
            <w:r>
              <w:rPr>
                <w:b/>
                <w:bCs/>
                <w:color w:val="000000"/>
                <w:sz w:val="18"/>
                <w:szCs w:val="18"/>
              </w:rPr>
              <w:t>CRGP</w:t>
            </w:r>
          </w:p>
        </w:tc>
        <w:tc>
          <w:tcPr>
            <w:tcW w:w="74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2152D2B" w14:textId="77777777" w:rsidR="00B005AD" w:rsidRDefault="00000000">
            <w:r>
              <w:rPr>
                <w:color w:val="000000"/>
                <w:sz w:val="18"/>
                <w:szCs w:val="18"/>
              </w:rPr>
              <w:t>This SWDA Community Relations &amp; Complaint / Grievance Procedure &amp; Register.</w:t>
            </w:r>
          </w:p>
        </w:tc>
      </w:tr>
      <w:tr w:rsidR="00B005AD" w14:paraId="58C4EF2E" w14:textId="77777777">
        <w:tblPrEx>
          <w:tblCellMar>
            <w:top w:w="0" w:type="dxa"/>
            <w:bottom w:w="0" w:type="dxa"/>
          </w:tblCellMar>
        </w:tblPrEx>
        <w:tc>
          <w:tcPr>
            <w:tcW w:w="26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1988888" w14:textId="77777777" w:rsidR="00B005AD" w:rsidRDefault="00000000">
            <w:r>
              <w:rPr>
                <w:b/>
                <w:bCs/>
                <w:color w:val="000000"/>
                <w:sz w:val="18"/>
                <w:szCs w:val="18"/>
              </w:rPr>
              <w:t>Host Community</w:t>
            </w:r>
          </w:p>
        </w:tc>
        <w:tc>
          <w:tcPr>
            <w:tcW w:w="74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3BA9A78" w14:textId="77777777" w:rsidR="00B005AD" w:rsidRDefault="00000000">
            <w:r>
              <w:rPr>
                <w:color w:val="000000"/>
                <w:sz w:val="18"/>
                <w:szCs w:val="18"/>
              </w:rPr>
              <w:t xml:space="preserve">Any community within whose </w:t>
            </w:r>
            <w:proofErr w:type="spellStart"/>
            <w:r>
              <w:rPr>
                <w:color w:val="000000"/>
                <w:sz w:val="18"/>
                <w:szCs w:val="18"/>
              </w:rPr>
              <w:t>recognised</w:t>
            </w:r>
            <w:proofErr w:type="spellEnd"/>
            <w:r>
              <w:rPr>
                <w:color w:val="000000"/>
                <w:sz w:val="18"/>
                <w:szCs w:val="18"/>
              </w:rPr>
              <w:t xml:space="preserve"> territory, or in whose immediate area of influence, SWDA Project activities are carried out.</w:t>
            </w:r>
          </w:p>
        </w:tc>
      </w:tr>
      <w:tr w:rsidR="00B005AD" w14:paraId="2F184148" w14:textId="77777777">
        <w:tblPrEx>
          <w:tblCellMar>
            <w:top w:w="0" w:type="dxa"/>
            <w:bottom w:w="0" w:type="dxa"/>
          </w:tblCellMar>
        </w:tblPrEx>
        <w:tc>
          <w:tcPr>
            <w:tcW w:w="2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618AA6E" w14:textId="77777777" w:rsidR="00B005AD" w:rsidRDefault="00000000">
            <w:r>
              <w:rPr>
                <w:b/>
                <w:bCs/>
                <w:color w:val="000000"/>
                <w:sz w:val="18"/>
                <w:szCs w:val="18"/>
              </w:rPr>
              <w:t>HSEP</w:t>
            </w:r>
          </w:p>
        </w:tc>
        <w:tc>
          <w:tcPr>
            <w:tcW w:w="74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B4EF4F5" w14:textId="77777777" w:rsidR="00B005AD" w:rsidRDefault="00000000">
            <w:r>
              <w:rPr>
                <w:color w:val="000000"/>
                <w:sz w:val="18"/>
                <w:szCs w:val="18"/>
              </w:rPr>
              <w:t>SWDA Company Health, Safety &amp; Environment Plan (Rev. 01, 30/06/</w:t>
            </w:r>
            <w:proofErr w:type="gramStart"/>
            <w:r>
              <w:rPr>
                <w:color w:val="000000"/>
                <w:sz w:val="18"/>
                <w:szCs w:val="18"/>
              </w:rPr>
              <w:t>2026) —</w:t>
            </w:r>
            <w:proofErr w:type="gramEnd"/>
            <w:r>
              <w:rPr>
                <w:color w:val="000000"/>
                <w:sz w:val="18"/>
                <w:szCs w:val="18"/>
              </w:rPr>
              <w:t xml:space="preserve"> the parent document </w:t>
            </w:r>
            <w:proofErr w:type="gramStart"/>
            <w:r>
              <w:rPr>
                <w:color w:val="000000"/>
                <w:sz w:val="18"/>
                <w:szCs w:val="18"/>
              </w:rPr>
              <w:t>to</w:t>
            </w:r>
            <w:proofErr w:type="gramEnd"/>
            <w:r>
              <w:rPr>
                <w:color w:val="000000"/>
                <w:sz w:val="18"/>
                <w:szCs w:val="18"/>
              </w:rPr>
              <w:t xml:space="preserve"> this Procedure.</w:t>
            </w:r>
          </w:p>
        </w:tc>
      </w:tr>
      <w:tr w:rsidR="00B005AD" w14:paraId="7C73057A" w14:textId="77777777">
        <w:tblPrEx>
          <w:tblCellMar>
            <w:top w:w="0" w:type="dxa"/>
            <w:bottom w:w="0" w:type="dxa"/>
          </w:tblCellMar>
        </w:tblPrEx>
        <w:tc>
          <w:tcPr>
            <w:tcW w:w="26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08D3EAC" w14:textId="77777777" w:rsidR="00B005AD" w:rsidRDefault="00000000">
            <w:r>
              <w:rPr>
                <w:b/>
                <w:bCs/>
                <w:color w:val="000000"/>
                <w:sz w:val="18"/>
                <w:szCs w:val="18"/>
              </w:rPr>
              <w:t>RAEC / RENAISSANCE</w:t>
            </w:r>
          </w:p>
        </w:tc>
        <w:tc>
          <w:tcPr>
            <w:tcW w:w="74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5AA2C51" w14:textId="77777777" w:rsidR="00B005AD" w:rsidRDefault="00000000">
            <w:r>
              <w:rPr>
                <w:color w:val="000000"/>
                <w:sz w:val="18"/>
                <w:szCs w:val="18"/>
              </w:rPr>
              <w:t>Renaissance Africa Energy Company — the Client / COMPANY under Contract No. CW-68582.</w:t>
            </w:r>
          </w:p>
        </w:tc>
      </w:tr>
      <w:tr w:rsidR="00B005AD" w14:paraId="53CF2AD9" w14:textId="77777777">
        <w:tblPrEx>
          <w:tblCellMar>
            <w:top w:w="0" w:type="dxa"/>
            <w:bottom w:w="0" w:type="dxa"/>
          </w:tblCellMar>
        </w:tblPrEx>
        <w:tc>
          <w:tcPr>
            <w:tcW w:w="2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3A6024B" w14:textId="77777777" w:rsidR="00B005AD" w:rsidRDefault="00000000">
            <w:r>
              <w:rPr>
                <w:b/>
                <w:bCs/>
                <w:color w:val="000000"/>
                <w:sz w:val="18"/>
                <w:szCs w:val="18"/>
              </w:rPr>
              <w:t>SWDA</w:t>
            </w:r>
          </w:p>
        </w:tc>
        <w:tc>
          <w:tcPr>
            <w:tcW w:w="74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2B2E384" w14:textId="77777777" w:rsidR="00B005AD" w:rsidRDefault="00000000">
            <w:proofErr w:type="gramStart"/>
            <w:r>
              <w:rPr>
                <w:color w:val="000000"/>
                <w:sz w:val="18"/>
                <w:szCs w:val="18"/>
              </w:rPr>
              <w:t>South West</w:t>
            </w:r>
            <w:proofErr w:type="gramEnd"/>
            <w:r>
              <w:rPr>
                <w:color w:val="000000"/>
                <w:sz w:val="18"/>
                <w:szCs w:val="18"/>
              </w:rPr>
              <w:t xml:space="preserve"> Design Africa Limited — the Prime Contractor.</w:t>
            </w:r>
          </w:p>
        </w:tc>
      </w:tr>
      <w:tr w:rsidR="00B005AD" w14:paraId="52BFD06E" w14:textId="77777777">
        <w:tblPrEx>
          <w:tblCellMar>
            <w:top w:w="0" w:type="dxa"/>
            <w:bottom w:w="0" w:type="dxa"/>
          </w:tblCellMar>
        </w:tblPrEx>
        <w:tc>
          <w:tcPr>
            <w:tcW w:w="26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DABB640" w14:textId="77777777" w:rsidR="00B005AD" w:rsidRDefault="00000000">
            <w:r>
              <w:rPr>
                <w:b/>
                <w:bCs/>
                <w:color w:val="000000"/>
                <w:sz w:val="18"/>
                <w:szCs w:val="18"/>
              </w:rPr>
              <w:t>Grievance Register</w:t>
            </w:r>
          </w:p>
        </w:tc>
        <w:tc>
          <w:tcPr>
            <w:tcW w:w="74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F7B92E9" w14:textId="77777777" w:rsidR="00B005AD" w:rsidRDefault="00000000">
            <w:r>
              <w:rPr>
                <w:color w:val="000000"/>
                <w:sz w:val="18"/>
                <w:szCs w:val="18"/>
              </w:rPr>
              <w:t>The controlled log (Register CRG-R1) in which every complaint and grievance is recorded, tracked and closed out.</w:t>
            </w:r>
          </w:p>
        </w:tc>
      </w:tr>
      <w:tr w:rsidR="00B005AD" w14:paraId="2331494C" w14:textId="77777777">
        <w:tblPrEx>
          <w:tblCellMar>
            <w:top w:w="0" w:type="dxa"/>
            <w:bottom w:w="0" w:type="dxa"/>
          </w:tblCellMar>
        </w:tblPrEx>
        <w:tc>
          <w:tcPr>
            <w:tcW w:w="2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3ABF95C" w14:textId="77777777" w:rsidR="00B005AD" w:rsidRDefault="00000000">
            <w:r>
              <w:rPr>
                <w:b/>
                <w:bCs/>
                <w:color w:val="000000"/>
                <w:sz w:val="18"/>
                <w:szCs w:val="18"/>
              </w:rPr>
              <w:t>Close-Out</w:t>
            </w:r>
          </w:p>
        </w:tc>
        <w:tc>
          <w:tcPr>
            <w:tcW w:w="74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789F965" w14:textId="77777777" w:rsidR="00B005AD" w:rsidRDefault="00000000">
            <w:r>
              <w:rPr>
                <w:color w:val="000000"/>
                <w:sz w:val="18"/>
                <w:szCs w:val="18"/>
              </w:rPr>
              <w:t xml:space="preserve">The point at which an agreed resolution has been implemented, verified, accepted by the </w:t>
            </w:r>
            <w:proofErr w:type="gramStart"/>
            <w:r>
              <w:rPr>
                <w:color w:val="000000"/>
                <w:sz w:val="18"/>
                <w:szCs w:val="18"/>
              </w:rPr>
              <w:t>Complainant</w:t>
            </w:r>
            <w:proofErr w:type="gramEnd"/>
            <w:r>
              <w:rPr>
                <w:color w:val="000000"/>
                <w:sz w:val="18"/>
                <w:szCs w:val="18"/>
              </w:rPr>
              <w:t xml:space="preserve"> where practicable, and formally signed off.</w:t>
            </w:r>
          </w:p>
        </w:tc>
      </w:tr>
      <w:tr w:rsidR="00B005AD" w14:paraId="2EDA765F" w14:textId="77777777">
        <w:tblPrEx>
          <w:tblCellMar>
            <w:top w:w="0" w:type="dxa"/>
            <w:bottom w:w="0" w:type="dxa"/>
          </w:tblCellMar>
        </w:tblPrEx>
        <w:tc>
          <w:tcPr>
            <w:tcW w:w="26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4D5A587" w14:textId="77777777" w:rsidR="00B005AD" w:rsidRDefault="00000000">
            <w:r>
              <w:rPr>
                <w:b/>
                <w:bCs/>
                <w:color w:val="000000"/>
                <w:sz w:val="18"/>
                <w:szCs w:val="18"/>
              </w:rPr>
              <w:t>NUPRC / NMDPRA</w:t>
            </w:r>
          </w:p>
        </w:tc>
        <w:tc>
          <w:tcPr>
            <w:tcW w:w="74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33BF95F" w14:textId="77777777" w:rsidR="00B005AD" w:rsidRDefault="00000000">
            <w:r>
              <w:rPr>
                <w:color w:val="000000"/>
                <w:sz w:val="18"/>
                <w:szCs w:val="18"/>
              </w:rPr>
              <w:t>Nigerian Upstream Petroleum Regulatory Commission / Nigerian Midstream &amp; Downstream Petroleum Regulatory Authority — Project regulators.</w:t>
            </w:r>
          </w:p>
        </w:tc>
      </w:tr>
    </w:tbl>
    <w:p w14:paraId="0DFBF196" w14:textId="77777777" w:rsidR="00B005AD" w:rsidRDefault="00000000">
      <w:r>
        <w:br w:type="page"/>
      </w:r>
    </w:p>
    <w:p w14:paraId="156FAE28" w14:textId="77777777" w:rsidR="00B005AD" w:rsidRDefault="00000000">
      <w:pPr>
        <w:pStyle w:val="Heading1"/>
        <w:pBdr>
          <w:bottom w:val="single" w:sz="10" w:space="3" w:color="1F3864"/>
        </w:pBdr>
        <w:spacing w:before="300" w:after="140"/>
      </w:pPr>
      <w:r>
        <w:rPr>
          <w:b/>
          <w:bCs/>
          <w:caps/>
          <w:color w:val="1F3864"/>
          <w:sz w:val="24"/>
          <w:szCs w:val="24"/>
        </w:rPr>
        <w:lastRenderedPageBreak/>
        <w:t>2.0   Policy Basis &amp; Managing Director’s Commitment</w:t>
      </w:r>
    </w:p>
    <w:p w14:paraId="787903E1" w14:textId="77777777" w:rsidR="00B005AD" w:rsidRDefault="00000000">
      <w:pPr>
        <w:spacing w:after="100" w:line="260" w:lineRule="auto"/>
        <w:jc w:val="both"/>
      </w:pPr>
      <w:r>
        <w:rPr>
          <w:color w:val="000000"/>
        </w:rPr>
        <w:t xml:space="preserve">This Procedure gives operational effect to the SWDA Community Affairs Policy and the SWDA HSE Policy Statements set out at Section 4.9 of the SWDA HSEP, each of which is signed by the SWDA Chief Executive Officer / Managing Director. It also discharges the SWDA HSE Management Standard commitments to </w:t>
      </w:r>
      <w:proofErr w:type="spellStart"/>
      <w:r>
        <w:rPr>
          <w:color w:val="000000"/>
        </w:rPr>
        <w:t>minimise</w:t>
      </w:r>
      <w:proofErr w:type="spellEnd"/>
      <w:r>
        <w:rPr>
          <w:color w:val="000000"/>
        </w:rPr>
        <w:t xml:space="preserve"> adverse impacts of our operations to host communities and to promote a culture of benefiting and respecting the rights and interests of the Communities in which we operate.</w:t>
      </w:r>
    </w:p>
    <w:p w14:paraId="5596B64A" w14:textId="77777777" w:rsidR="00B005AD" w:rsidRDefault="00000000">
      <w:pPr>
        <w:pStyle w:val="Heading2"/>
        <w:spacing w:before="220" w:after="100"/>
      </w:pPr>
      <w:r>
        <w:rPr>
          <w:b/>
          <w:bCs/>
          <w:color w:val="2E5C9A"/>
          <w:sz w:val="21"/>
          <w:szCs w:val="21"/>
        </w:rPr>
        <w:t>2.1   SWDA Community Affairs Policy – Governing Principles</w:t>
      </w:r>
    </w:p>
    <w:p w14:paraId="11DC0FED" w14:textId="77777777" w:rsidR="00B005AD" w:rsidRDefault="00000000">
      <w:pPr>
        <w:spacing w:after="100" w:line="260" w:lineRule="auto"/>
        <w:jc w:val="both"/>
      </w:pPr>
      <w:r>
        <w:rPr>
          <w:color w:val="000000"/>
        </w:rPr>
        <w:t xml:space="preserve">It is the policy of </w:t>
      </w:r>
      <w:proofErr w:type="gramStart"/>
      <w:r>
        <w:rPr>
          <w:color w:val="000000"/>
        </w:rPr>
        <w:t>South West</w:t>
      </w:r>
      <w:proofErr w:type="gramEnd"/>
      <w:r>
        <w:rPr>
          <w:color w:val="000000"/>
        </w:rPr>
        <w:t xml:space="preserve"> Design Africa Limited to create a good working relationship between the workers and the indigenes of the host communities. Management shall engage </w:t>
      </w:r>
      <w:proofErr w:type="spellStart"/>
      <w:r>
        <w:rPr>
          <w:color w:val="000000"/>
        </w:rPr>
        <w:t>recognised</w:t>
      </w:r>
      <w:proofErr w:type="spellEnd"/>
      <w:r>
        <w:rPr>
          <w:color w:val="000000"/>
        </w:rPr>
        <w:t xml:space="preserve"> traditional institutions in </w:t>
      </w:r>
      <w:proofErr w:type="gramStart"/>
      <w:r>
        <w:rPr>
          <w:color w:val="000000"/>
        </w:rPr>
        <w:t>relating</w:t>
      </w:r>
      <w:proofErr w:type="gramEnd"/>
      <w:r>
        <w:rPr>
          <w:color w:val="000000"/>
        </w:rPr>
        <w:t xml:space="preserve"> with host communities, with the aim of reducing or eliminating disruptions during contract execution. The following four (4) matters are addressed as a matter of standing policy:</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3600"/>
        <w:gridCol w:w="5580"/>
      </w:tblGrid>
      <w:tr w:rsidR="00B005AD" w14:paraId="349638A3" w14:textId="77777777">
        <w:tblPrEx>
          <w:tblCellMar>
            <w:top w:w="0" w:type="dxa"/>
            <w:bottom w:w="0" w:type="dxa"/>
          </w:tblCellMar>
        </w:tblPrEx>
        <w:trPr>
          <w:tblHeader/>
        </w:trPr>
        <w:tc>
          <w:tcPr>
            <w:tcW w:w="9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425B9ECF" w14:textId="77777777" w:rsidR="00B005AD" w:rsidRDefault="00000000">
            <w:pPr>
              <w:jc w:val="center"/>
            </w:pPr>
            <w:r>
              <w:rPr>
                <w:b/>
                <w:bCs/>
                <w:color w:val="FFFFFF"/>
                <w:sz w:val="18"/>
                <w:szCs w:val="18"/>
              </w:rPr>
              <w:t>S/NO.</w:t>
            </w:r>
          </w:p>
        </w:tc>
        <w:tc>
          <w:tcPr>
            <w:tcW w:w="36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4FE84F61" w14:textId="77777777" w:rsidR="00B005AD" w:rsidRDefault="00000000">
            <w:pPr>
              <w:jc w:val="center"/>
            </w:pPr>
            <w:r>
              <w:rPr>
                <w:b/>
                <w:bCs/>
                <w:color w:val="FFFFFF"/>
                <w:sz w:val="18"/>
                <w:szCs w:val="18"/>
              </w:rPr>
              <w:t>POLICY COMMITMENT</w:t>
            </w:r>
          </w:p>
        </w:tc>
        <w:tc>
          <w:tcPr>
            <w:tcW w:w="558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1E3A1076" w14:textId="77777777" w:rsidR="00B005AD" w:rsidRDefault="00000000">
            <w:pPr>
              <w:jc w:val="center"/>
            </w:pPr>
            <w:r>
              <w:rPr>
                <w:b/>
                <w:bCs/>
                <w:color w:val="FFFFFF"/>
                <w:sz w:val="18"/>
                <w:szCs w:val="18"/>
              </w:rPr>
              <w:t>HOW IMPLEMENTED ON THIS PROJECT</w:t>
            </w:r>
          </w:p>
        </w:tc>
      </w:tr>
      <w:tr w:rsidR="00B005AD" w14:paraId="60FB929D" w14:textId="77777777">
        <w:tblPrEx>
          <w:tblCellMar>
            <w:top w:w="0" w:type="dxa"/>
            <w:bottom w:w="0" w:type="dxa"/>
          </w:tblCellMar>
        </w:tblPrEx>
        <w:tc>
          <w:tcPr>
            <w:tcW w:w="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207A0C8" w14:textId="77777777" w:rsidR="00B005AD" w:rsidRDefault="00000000">
            <w:pPr>
              <w:jc w:val="center"/>
            </w:pPr>
            <w:r>
              <w:rPr>
                <w:b/>
                <w:bCs/>
                <w:color w:val="000000"/>
                <w:sz w:val="18"/>
                <w:szCs w:val="18"/>
              </w:rPr>
              <w:t>1</w:t>
            </w:r>
          </w:p>
        </w:tc>
        <w:tc>
          <w:tcPr>
            <w:tcW w:w="3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9AFCAC8" w14:textId="77777777" w:rsidR="00B005AD" w:rsidRDefault="00000000">
            <w:r>
              <w:rPr>
                <w:b/>
                <w:bCs/>
                <w:color w:val="000000"/>
                <w:sz w:val="18"/>
                <w:szCs w:val="18"/>
              </w:rPr>
              <w:t>Employment of one (1) Liaison Officer</w:t>
            </w:r>
          </w:p>
        </w:tc>
        <w:tc>
          <w:tcPr>
            <w:tcW w:w="55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803485A" w14:textId="77777777" w:rsidR="00B005AD" w:rsidRDefault="00000000">
            <w:r>
              <w:rPr>
                <w:color w:val="000000"/>
                <w:sz w:val="18"/>
                <w:szCs w:val="18"/>
              </w:rPr>
              <w:t>Mr. Joseph Obari is appointed as SWDA Niger Delta &amp; Ogoni Community Liaison Officer (CLO) and Community Field Supervisor for the full Contract duration.</w:t>
            </w:r>
          </w:p>
        </w:tc>
      </w:tr>
      <w:tr w:rsidR="00B005AD" w14:paraId="5B91326F" w14:textId="77777777">
        <w:tblPrEx>
          <w:tblCellMar>
            <w:top w:w="0" w:type="dxa"/>
            <w:bottom w:w="0" w:type="dxa"/>
          </w:tblCellMar>
        </w:tblPrEx>
        <w:tc>
          <w:tcPr>
            <w:tcW w:w="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E347CC9" w14:textId="77777777" w:rsidR="00B005AD" w:rsidRDefault="00000000">
            <w:pPr>
              <w:jc w:val="center"/>
            </w:pPr>
            <w:r>
              <w:rPr>
                <w:b/>
                <w:bCs/>
                <w:color w:val="000000"/>
                <w:sz w:val="18"/>
                <w:szCs w:val="18"/>
              </w:rPr>
              <w:t>2</w:t>
            </w:r>
          </w:p>
        </w:tc>
        <w:tc>
          <w:tcPr>
            <w:tcW w:w="36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EA3E624" w14:textId="77777777" w:rsidR="00B005AD" w:rsidRDefault="00000000">
            <w:r>
              <w:rPr>
                <w:b/>
                <w:bCs/>
                <w:color w:val="000000"/>
                <w:sz w:val="18"/>
                <w:szCs w:val="18"/>
              </w:rPr>
              <w:t>Proactive resolution of disputes / misunderstandings</w:t>
            </w:r>
          </w:p>
        </w:tc>
        <w:tc>
          <w:tcPr>
            <w:tcW w:w="55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0C0B29E" w14:textId="77777777" w:rsidR="00B005AD" w:rsidRDefault="00000000">
            <w:r>
              <w:rPr>
                <w:color w:val="000000"/>
                <w:sz w:val="18"/>
                <w:szCs w:val="18"/>
              </w:rPr>
              <w:t>The seven (7) step grievance process at Section 5.2 of this Procedure, driven by dialogue and applied at the earliest possible stage.</w:t>
            </w:r>
          </w:p>
        </w:tc>
      </w:tr>
      <w:tr w:rsidR="00B005AD" w14:paraId="34DD6246" w14:textId="77777777">
        <w:tblPrEx>
          <w:tblCellMar>
            <w:top w:w="0" w:type="dxa"/>
            <w:bottom w:w="0" w:type="dxa"/>
          </w:tblCellMar>
        </w:tblPrEx>
        <w:tc>
          <w:tcPr>
            <w:tcW w:w="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C48C0C3" w14:textId="77777777" w:rsidR="00B005AD" w:rsidRDefault="00000000">
            <w:pPr>
              <w:jc w:val="center"/>
            </w:pPr>
            <w:r>
              <w:rPr>
                <w:b/>
                <w:bCs/>
                <w:color w:val="000000"/>
                <w:sz w:val="18"/>
                <w:szCs w:val="18"/>
              </w:rPr>
              <w:t>3</w:t>
            </w:r>
          </w:p>
        </w:tc>
        <w:tc>
          <w:tcPr>
            <w:tcW w:w="3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E17DD05" w14:textId="77777777" w:rsidR="00B005AD" w:rsidRDefault="00000000">
            <w:r>
              <w:rPr>
                <w:b/>
                <w:bCs/>
                <w:color w:val="000000"/>
                <w:sz w:val="18"/>
                <w:szCs w:val="18"/>
              </w:rPr>
              <w:t xml:space="preserve">Use of local </w:t>
            </w:r>
            <w:proofErr w:type="spellStart"/>
            <w:r>
              <w:rPr>
                <w:b/>
                <w:bCs/>
                <w:color w:val="000000"/>
                <w:sz w:val="18"/>
                <w:szCs w:val="18"/>
              </w:rPr>
              <w:t>labour</w:t>
            </w:r>
            <w:proofErr w:type="spellEnd"/>
          </w:p>
        </w:tc>
        <w:tc>
          <w:tcPr>
            <w:tcW w:w="55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486DD1D" w14:textId="77777777" w:rsidR="00B005AD" w:rsidRDefault="00000000">
            <w:r>
              <w:rPr>
                <w:color w:val="000000"/>
                <w:sz w:val="18"/>
                <w:szCs w:val="18"/>
              </w:rPr>
              <w:t xml:space="preserve">Six (6) On-Site Community Workers are engaged per Tank Site (Personnel S/No. 25–30 of HSEP Table 4), recruited through the </w:t>
            </w:r>
            <w:proofErr w:type="spellStart"/>
            <w:r>
              <w:rPr>
                <w:color w:val="000000"/>
                <w:sz w:val="18"/>
                <w:szCs w:val="18"/>
              </w:rPr>
              <w:t>recognised</w:t>
            </w:r>
            <w:proofErr w:type="spellEnd"/>
            <w:r>
              <w:rPr>
                <w:color w:val="000000"/>
                <w:sz w:val="18"/>
                <w:szCs w:val="18"/>
              </w:rPr>
              <w:t xml:space="preserve"> community structures and logged in Register CRG-R3.</w:t>
            </w:r>
          </w:p>
        </w:tc>
      </w:tr>
      <w:tr w:rsidR="00B005AD" w14:paraId="554FD389" w14:textId="77777777">
        <w:tblPrEx>
          <w:tblCellMar>
            <w:top w:w="0" w:type="dxa"/>
            <w:bottom w:w="0" w:type="dxa"/>
          </w:tblCellMar>
        </w:tblPrEx>
        <w:tc>
          <w:tcPr>
            <w:tcW w:w="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C0FEEDF" w14:textId="77777777" w:rsidR="00B005AD" w:rsidRDefault="00000000">
            <w:pPr>
              <w:jc w:val="center"/>
            </w:pPr>
            <w:r>
              <w:rPr>
                <w:b/>
                <w:bCs/>
                <w:color w:val="000000"/>
                <w:sz w:val="18"/>
                <w:szCs w:val="18"/>
              </w:rPr>
              <w:t>4</w:t>
            </w:r>
          </w:p>
        </w:tc>
        <w:tc>
          <w:tcPr>
            <w:tcW w:w="36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A4BB9E0" w14:textId="77777777" w:rsidR="00B005AD" w:rsidRDefault="00000000">
            <w:r>
              <w:rPr>
                <w:b/>
                <w:bCs/>
                <w:color w:val="000000"/>
                <w:sz w:val="18"/>
                <w:szCs w:val="18"/>
              </w:rPr>
              <w:t>Communication with Host Communities / Authorities</w:t>
            </w:r>
          </w:p>
        </w:tc>
        <w:tc>
          <w:tcPr>
            <w:tcW w:w="55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626B08C" w14:textId="77777777" w:rsidR="00B005AD" w:rsidRDefault="00000000">
            <w:r>
              <w:rPr>
                <w:color w:val="000000"/>
                <w:sz w:val="18"/>
                <w:szCs w:val="18"/>
              </w:rPr>
              <w:t>Scheduled pre-</w:t>
            </w:r>
            <w:proofErr w:type="spellStart"/>
            <w:r>
              <w:rPr>
                <w:color w:val="000000"/>
                <w:sz w:val="18"/>
                <w:szCs w:val="18"/>
              </w:rPr>
              <w:t>mobilisation</w:t>
            </w:r>
            <w:proofErr w:type="spellEnd"/>
            <w:r>
              <w:rPr>
                <w:color w:val="000000"/>
                <w:sz w:val="18"/>
                <w:szCs w:val="18"/>
              </w:rPr>
              <w:t xml:space="preserve"> and monthly engagement meetings, logged in Register CRG-R2, with notification to RENAISSANCE and, where applicable, NUPRC and NMDPRA.</w:t>
            </w:r>
          </w:p>
        </w:tc>
      </w:tr>
    </w:tbl>
    <w:p w14:paraId="7272FF17" w14:textId="77777777" w:rsidR="00B005AD" w:rsidRDefault="00000000">
      <w:pPr>
        <w:pStyle w:val="Heading2"/>
        <w:spacing w:before="220" w:after="100"/>
      </w:pPr>
      <w:r>
        <w:rPr>
          <w:b/>
          <w:bCs/>
          <w:color w:val="2E5C9A"/>
          <w:sz w:val="21"/>
          <w:szCs w:val="21"/>
        </w:rPr>
        <w:t>2.2   Guiding Principles of Grievance Management</w:t>
      </w:r>
    </w:p>
    <w:p w14:paraId="40B10AC5" w14:textId="77777777" w:rsidR="00B005AD" w:rsidRDefault="00000000">
      <w:pPr>
        <w:spacing w:after="100" w:line="260" w:lineRule="auto"/>
        <w:jc w:val="both"/>
      </w:pPr>
      <w:r>
        <w:rPr>
          <w:color w:val="000000"/>
        </w:rPr>
        <w:t>Every complaint or grievance received under this Procedure shall be managed in accordance with the following principles:</w:t>
      </w:r>
    </w:p>
    <w:p w14:paraId="62F6F351" w14:textId="77777777" w:rsidR="00B005AD" w:rsidRDefault="00000000">
      <w:pPr>
        <w:pStyle w:val="ListParagraph"/>
        <w:numPr>
          <w:ilvl w:val="0"/>
          <w:numId w:val="2"/>
        </w:numPr>
        <w:spacing w:after="70" w:line="260" w:lineRule="auto"/>
        <w:jc w:val="both"/>
      </w:pPr>
      <w:r>
        <w:t>Accessibility — the process shall be free of charge, available in the local language, and open to any person, whether literate or not, and whether in writing or verbally.</w:t>
      </w:r>
    </w:p>
    <w:p w14:paraId="36E15CC4" w14:textId="77777777" w:rsidR="00B005AD" w:rsidRDefault="00000000">
      <w:pPr>
        <w:pStyle w:val="ListParagraph"/>
        <w:numPr>
          <w:ilvl w:val="0"/>
          <w:numId w:val="2"/>
        </w:numPr>
        <w:spacing w:after="70" w:line="260" w:lineRule="auto"/>
        <w:jc w:val="both"/>
      </w:pPr>
      <w:r>
        <w:t>Peaceful resolution first — peaceful resolution of any crisis is the priority; all administrative machinery shall be employed to establish the reason(s) for the misunderstanding before any other step is taken.</w:t>
      </w:r>
    </w:p>
    <w:p w14:paraId="7EB0AC15" w14:textId="77777777" w:rsidR="00B005AD" w:rsidRDefault="00000000">
      <w:pPr>
        <w:pStyle w:val="ListParagraph"/>
        <w:numPr>
          <w:ilvl w:val="0"/>
          <w:numId w:val="2"/>
        </w:numPr>
        <w:spacing w:after="70" w:line="260" w:lineRule="auto"/>
        <w:jc w:val="both"/>
      </w:pPr>
      <w:r>
        <w:t>Dialogue — the Community Liaison Officer shall employ dialogue in finding a lasting solution to the issue(s) at stake.</w:t>
      </w:r>
    </w:p>
    <w:p w14:paraId="5AC69C83" w14:textId="77777777" w:rsidR="00B005AD" w:rsidRDefault="00000000">
      <w:pPr>
        <w:pStyle w:val="ListParagraph"/>
        <w:numPr>
          <w:ilvl w:val="0"/>
          <w:numId w:val="2"/>
        </w:numPr>
        <w:spacing w:after="70" w:line="260" w:lineRule="auto"/>
        <w:jc w:val="both"/>
      </w:pPr>
      <w:r>
        <w:t>Timeliness — every grievance shall be acknowledged and progressed within the timelines fixed at Section 5.4, and no grievance shall be left unattended.</w:t>
      </w:r>
    </w:p>
    <w:p w14:paraId="106F233C" w14:textId="77777777" w:rsidR="00B005AD" w:rsidRDefault="00000000">
      <w:pPr>
        <w:pStyle w:val="ListParagraph"/>
        <w:numPr>
          <w:ilvl w:val="0"/>
          <w:numId w:val="2"/>
        </w:numPr>
        <w:spacing w:after="70" w:line="260" w:lineRule="auto"/>
        <w:jc w:val="both"/>
      </w:pPr>
      <w:r>
        <w:t>Transparency &amp; fairness — the Complainant shall be told what will happen, by when, and by whom; findings and outcomes shall be communicated in a form the Complainant understands.</w:t>
      </w:r>
    </w:p>
    <w:p w14:paraId="12A77FE1" w14:textId="77777777" w:rsidR="00B005AD" w:rsidRDefault="00000000">
      <w:pPr>
        <w:pStyle w:val="ListParagraph"/>
        <w:numPr>
          <w:ilvl w:val="0"/>
          <w:numId w:val="2"/>
        </w:numPr>
        <w:spacing w:after="70" w:line="260" w:lineRule="auto"/>
        <w:jc w:val="both"/>
      </w:pPr>
      <w:r>
        <w:t xml:space="preserve">No retaliation — no person shall suffer any disadvantage, dismissal, exclusion from community employment, or intimidation </w:t>
      </w:r>
      <w:proofErr w:type="gramStart"/>
      <w:r>
        <w:t>as a result of</w:t>
      </w:r>
      <w:proofErr w:type="gramEnd"/>
      <w:r>
        <w:t xml:space="preserve"> raising a grievance in good faith.</w:t>
      </w:r>
    </w:p>
    <w:p w14:paraId="3EE18E5D" w14:textId="77777777" w:rsidR="00B005AD" w:rsidRDefault="00000000">
      <w:pPr>
        <w:pStyle w:val="ListParagraph"/>
        <w:numPr>
          <w:ilvl w:val="0"/>
          <w:numId w:val="2"/>
        </w:numPr>
        <w:spacing w:after="70" w:line="260" w:lineRule="auto"/>
        <w:jc w:val="both"/>
      </w:pPr>
      <w:r>
        <w:t>Traceability — every grievance shall be recorded in the Grievance Register (CRG-R1) and retained as an auditable HSE Record.</w:t>
      </w:r>
    </w:p>
    <w:p w14:paraId="6E1F6564" w14:textId="77777777" w:rsidR="00B005AD" w:rsidRDefault="00000000">
      <w:pPr>
        <w:pStyle w:val="ListParagraph"/>
        <w:numPr>
          <w:ilvl w:val="0"/>
          <w:numId w:val="2"/>
        </w:numPr>
        <w:spacing w:after="70" w:line="260" w:lineRule="auto"/>
        <w:jc w:val="both"/>
      </w:pPr>
      <w:r>
        <w:t xml:space="preserve">Safety overrides — where Management observes that a proposed solution or continuing situation will </w:t>
      </w:r>
      <w:proofErr w:type="spellStart"/>
      <w:r>
        <w:t>jeopardise</w:t>
      </w:r>
      <w:proofErr w:type="spellEnd"/>
      <w:r>
        <w:t xml:space="preserve"> the safety of lives and property, all site activities shall be suspended temporarily.</w:t>
      </w:r>
    </w:p>
    <w:p w14:paraId="4581A4D7" w14:textId="77777777" w:rsidR="00B005AD" w:rsidRDefault="00000000">
      <w:r>
        <w:br w:type="page"/>
      </w:r>
    </w:p>
    <w:p w14:paraId="199D9B28" w14:textId="77777777" w:rsidR="00B005AD" w:rsidRDefault="00000000">
      <w:pPr>
        <w:pStyle w:val="Heading1"/>
        <w:pBdr>
          <w:bottom w:val="single" w:sz="10" w:space="3" w:color="1F3864"/>
        </w:pBdr>
        <w:spacing w:before="300" w:after="140"/>
      </w:pPr>
      <w:r>
        <w:rPr>
          <w:b/>
          <w:bCs/>
          <w:caps/>
          <w:color w:val="1F3864"/>
          <w:sz w:val="24"/>
          <w:szCs w:val="24"/>
        </w:rPr>
        <w:lastRenderedPageBreak/>
        <w:t>3.0   Organisation, Roles &amp; Responsibilities</w:t>
      </w:r>
    </w:p>
    <w:p w14:paraId="4E561935" w14:textId="77777777" w:rsidR="00B005AD" w:rsidRDefault="00000000">
      <w:pPr>
        <w:pStyle w:val="Heading2"/>
        <w:spacing w:before="220" w:after="100"/>
      </w:pPr>
      <w:r>
        <w:rPr>
          <w:b/>
          <w:bCs/>
          <w:color w:val="2E5C9A"/>
          <w:sz w:val="21"/>
          <w:szCs w:val="21"/>
        </w:rPr>
        <w:t xml:space="preserve">3.1   Community Relations </w:t>
      </w:r>
      <w:proofErr w:type="spellStart"/>
      <w:r>
        <w:rPr>
          <w:b/>
          <w:bCs/>
          <w:color w:val="2E5C9A"/>
          <w:sz w:val="21"/>
          <w:szCs w:val="21"/>
        </w:rPr>
        <w:t>Organisation</w:t>
      </w:r>
      <w:proofErr w:type="spellEnd"/>
    </w:p>
    <w:p w14:paraId="5811F1A0" w14:textId="77777777" w:rsidR="00B005AD" w:rsidRDefault="00000000">
      <w:pPr>
        <w:spacing w:after="100" w:line="260" w:lineRule="auto"/>
        <w:jc w:val="both"/>
      </w:pPr>
      <w:r>
        <w:rPr>
          <w:color w:val="000000"/>
        </w:rPr>
        <w:t>Community relations for this Project are led by the SWDA Community Liaison Officer (CLO), who reports through the Project Manager to the SWDA COO / ED &amp; Project Director, and ultimately to the SWDA Group CEO / Managing Director. The escalation ladder set out at Section 6.0 follows this same reporting line. The named post-holders below are drawn from Table 4 and Figure 1 of the SWDA HSEP.</w:t>
      </w:r>
    </w:p>
    <w:p w14:paraId="436F6C21" w14:textId="77777777" w:rsidR="00B005AD" w:rsidRDefault="00000000">
      <w:pPr>
        <w:pStyle w:val="Heading2"/>
        <w:spacing w:before="220" w:after="100"/>
      </w:pPr>
      <w:r>
        <w:rPr>
          <w:b/>
          <w:bCs/>
          <w:color w:val="2E5C9A"/>
          <w:sz w:val="21"/>
          <w:szCs w:val="21"/>
        </w:rPr>
        <w:t>3.2   Assigned Roles &amp; Responsibilities Matrix</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2300"/>
        <w:gridCol w:w="2500"/>
        <w:gridCol w:w="4580"/>
      </w:tblGrid>
      <w:tr w:rsidR="00B005AD" w14:paraId="59150EBB" w14:textId="77777777">
        <w:tblPrEx>
          <w:tblCellMar>
            <w:top w:w="0" w:type="dxa"/>
            <w:bottom w:w="0" w:type="dxa"/>
          </w:tblCellMar>
        </w:tblPrEx>
        <w:trPr>
          <w:tblHeader/>
        </w:trPr>
        <w:tc>
          <w:tcPr>
            <w:tcW w:w="7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24940222" w14:textId="77777777" w:rsidR="00B005AD" w:rsidRDefault="00000000">
            <w:pPr>
              <w:jc w:val="center"/>
            </w:pPr>
            <w:r>
              <w:rPr>
                <w:b/>
                <w:bCs/>
                <w:color w:val="FFFFFF"/>
                <w:sz w:val="18"/>
                <w:szCs w:val="18"/>
              </w:rPr>
              <w:t>S/NO.</w:t>
            </w:r>
          </w:p>
        </w:tc>
        <w:tc>
          <w:tcPr>
            <w:tcW w:w="23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5D22AB84" w14:textId="77777777" w:rsidR="00B005AD" w:rsidRDefault="00000000">
            <w:pPr>
              <w:jc w:val="center"/>
            </w:pPr>
            <w:r>
              <w:rPr>
                <w:b/>
                <w:bCs/>
                <w:color w:val="FFFFFF"/>
                <w:sz w:val="18"/>
                <w:szCs w:val="18"/>
              </w:rPr>
              <w:t>NAME</w:t>
            </w:r>
          </w:p>
        </w:tc>
        <w:tc>
          <w:tcPr>
            <w:tcW w:w="25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161AC6A4" w14:textId="77777777" w:rsidR="00B005AD" w:rsidRDefault="00000000">
            <w:pPr>
              <w:jc w:val="center"/>
            </w:pPr>
            <w:r>
              <w:rPr>
                <w:b/>
                <w:bCs/>
                <w:color w:val="FFFFFF"/>
                <w:sz w:val="18"/>
                <w:szCs w:val="18"/>
              </w:rPr>
              <w:t>PROJECT TITLE</w:t>
            </w:r>
          </w:p>
        </w:tc>
        <w:tc>
          <w:tcPr>
            <w:tcW w:w="458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1C433355" w14:textId="77777777" w:rsidR="00B005AD" w:rsidRDefault="00000000">
            <w:pPr>
              <w:jc w:val="center"/>
            </w:pPr>
            <w:r>
              <w:rPr>
                <w:b/>
                <w:bCs/>
                <w:color w:val="FFFFFF"/>
                <w:sz w:val="18"/>
                <w:szCs w:val="18"/>
              </w:rPr>
              <w:t>COMMUNITY RELATIONS &amp; GRIEVANCE RESPONSIBILITY</w:t>
            </w:r>
          </w:p>
        </w:tc>
      </w:tr>
      <w:tr w:rsidR="00B005AD" w14:paraId="32E75310"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17E30762" w14:textId="77777777" w:rsidR="00B005AD" w:rsidRDefault="00000000">
            <w:pPr>
              <w:jc w:val="center"/>
            </w:pPr>
            <w:r>
              <w:rPr>
                <w:b/>
                <w:bCs/>
                <w:color w:val="000000"/>
                <w:sz w:val="18"/>
                <w:szCs w:val="18"/>
              </w:rPr>
              <w:t>1</w:t>
            </w:r>
          </w:p>
        </w:tc>
        <w:tc>
          <w:tcPr>
            <w:tcW w:w="23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7B9F0035" w14:textId="77777777" w:rsidR="00B005AD" w:rsidRDefault="00000000">
            <w:r>
              <w:rPr>
                <w:b/>
                <w:bCs/>
                <w:color w:val="000000"/>
                <w:sz w:val="18"/>
                <w:szCs w:val="18"/>
              </w:rPr>
              <w:t xml:space="preserve">Mr. </w:t>
            </w:r>
            <w:proofErr w:type="spellStart"/>
            <w:r>
              <w:rPr>
                <w:b/>
                <w:bCs/>
                <w:color w:val="000000"/>
                <w:sz w:val="18"/>
                <w:szCs w:val="18"/>
              </w:rPr>
              <w:t>Gliffeth</w:t>
            </w:r>
            <w:proofErr w:type="spellEnd"/>
            <w:r>
              <w:rPr>
                <w:b/>
                <w:bCs/>
                <w:color w:val="000000"/>
                <w:sz w:val="18"/>
                <w:szCs w:val="18"/>
              </w:rPr>
              <w:t xml:space="preserve"> </w:t>
            </w:r>
            <w:proofErr w:type="spellStart"/>
            <w:r>
              <w:rPr>
                <w:b/>
                <w:bCs/>
                <w:color w:val="000000"/>
                <w:sz w:val="18"/>
                <w:szCs w:val="18"/>
              </w:rPr>
              <w:t>Wonuigwe</w:t>
            </w:r>
            <w:proofErr w:type="spellEnd"/>
          </w:p>
        </w:tc>
        <w:tc>
          <w:tcPr>
            <w:tcW w:w="2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1DD7E7A5" w14:textId="77777777" w:rsidR="00B005AD" w:rsidRDefault="00000000">
            <w:r>
              <w:rPr>
                <w:color w:val="000000"/>
                <w:sz w:val="18"/>
                <w:szCs w:val="18"/>
              </w:rPr>
              <w:t>Group CEO / Managing Director</w:t>
            </w:r>
          </w:p>
        </w:tc>
        <w:tc>
          <w:tcPr>
            <w:tcW w:w="45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7EDE581D" w14:textId="77777777" w:rsidR="00B005AD" w:rsidRDefault="00000000">
            <w:pPr>
              <w:jc w:val="both"/>
            </w:pPr>
            <w:r>
              <w:rPr>
                <w:color w:val="000000"/>
                <w:sz w:val="18"/>
                <w:szCs w:val="18"/>
              </w:rPr>
              <w:t>Endorses this Procedure and the SWDA Community Affairs Policy. Ultimate authority for engagement of the community Council of Chiefs, for temporary suspension of site activities, and for evacuation of personnel where the situation worsens. Chairs the annual Management Review of community performance.</w:t>
            </w:r>
          </w:p>
        </w:tc>
      </w:tr>
      <w:tr w:rsidR="00B005AD" w14:paraId="68731C98"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6F6A5078" w14:textId="77777777" w:rsidR="00B005AD" w:rsidRDefault="00000000">
            <w:pPr>
              <w:jc w:val="center"/>
            </w:pPr>
            <w:r>
              <w:rPr>
                <w:b/>
                <w:bCs/>
                <w:color w:val="000000"/>
                <w:sz w:val="18"/>
                <w:szCs w:val="18"/>
              </w:rPr>
              <w:t>2</w:t>
            </w:r>
          </w:p>
        </w:tc>
        <w:tc>
          <w:tcPr>
            <w:tcW w:w="23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5C9E0C9E" w14:textId="77777777" w:rsidR="00B005AD" w:rsidRDefault="00000000">
            <w:r>
              <w:rPr>
                <w:b/>
                <w:bCs/>
                <w:color w:val="000000"/>
                <w:sz w:val="18"/>
                <w:szCs w:val="18"/>
              </w:rPr>
              <w:t>Engr. Norton Ned Jessup, P. E.</w:t>
            </w:r>
          </w:p>
        </w:tc>
        <w:tc>
          <w:tcPr>
            <w:tcW w:w="2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36570182" w14:textId="77777777" w:rsidR="00B005AD" w:rsidRDefault="00000000">
            <w:r>
              <w:rPr>
                <w:color w:val="000000"/>
                <w:sz w:val="18"/>
                <w:szCs w:val="18"/>
              </w:rPr>
              <w:t>SWDA COO / ED &amp; Project Director</w:t>
            </w:r>
          </w:p>
        </w:tc>
        <w:tc>
          <w:tcPr>
            <w:tcW w:w="45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42E1B896" w14:textId="77777777" w:rsidR="00B005AD" w:rsidRDefault="00000000">
            <w:pPr>
              <w:jc w:val="both"/>
            </w:pPr>
            <w:r>
              <w:rPr>
                <w:color w:val="000000"/>
                <w:sz w:val="18"/>
                <w:szCs w:val="18"/>
              </w:rPr>
              <w:t>Accountable for overall implementation of this Procedure across all five (5) Project locations. Approves Level 3 grievance resolutions. Notifies RENAISSANCE of any community disturbance or threat without delay, and reports day-to-day developments and actions taken.</w:t>
            </w:r>
          </w:p>
        </w:tc>
      </w:tr>
      <w:tr w:rsidR="00B005AD" w14:paraId="776D8957"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231CE5B6" w14:textId="77777777" w:rsidR="00B005AD" w:rsidRDefault="00000000">
            <w:pPr>
              <w:jc w:val="center"/>
            </w:pPr>
            <w:r>
              <w:rPr>
                <w:b/>
                <w:bCs/>
                <w:color w:val="000000"/>
                <w:sz w:val="18"/>
                <w:szCs w:val="18"/>
              </w:rPr>
              <w:t>3</w:t>
            </w:r>
          </w:p>
        </w:tc>
        <w:tc>
          <w:tcPr>
            <w:tcW w:w="23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26A53F93" w14:textId="77777777" w:rsidR="00B005AD" w:rsidRDefault="00000000">
            <w:r>
              <w:rPr>
                <w:b/>
                <w:bCs/>
                <w:color w:val="000000"/>
                <w:sz w:val="18"/>
                <w:szCs w:val="18"/>
              </w:rPr>
              <w:t>Mr. Joseph Obari</w:t>
            </w:r>
          </w:p>
        </w:tc>
        <w:tc>
          <w:tcPr>
            <w:tcW w:w="2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2C84B6AE" w14:textId="77777777" w:rsidR="00B005AD" w:rsidRDefault="00000000">
            <w:r>
              <w:rPr>
                <w:color w:val="000000"/>
                <w:sz w:val="18"/>
                <w:szCs w:val="18"/>
              </w:rPr>
              <w:t>Community Liaison Officer (CLO) &amp; Community Field Supervisor</w:t>
            </w:r>
          </w:p>
        </w:tc>
        <w:tc>
          <w:tcPr>
            <w:tcW w:w="45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7A61079A" w14:textId="77777777" w:rsidR="00B005AD" w:rsidRDefault="00000000">
            <w:pPr>
              <w:jc w:val="both"/>
            </w:pPr>
            <w:r>
              <w:rPr>
                <w:color w:val="000000"/>
                <w:sz w:val="18"/>
                <w:szCs w:val="18"/>
              </w:rPr>
              <w:t>Primary owner of this Procedure. Sole custodian of the Grievance Register (CRG-R1). Receives, registers and acknowledges all complaints and grievances; leads dialogue with complainants, families, youth bodies, women’s groups and traditional institutions; conducts investigations; drives close-out; maintains Registers CRG-R2 and CRG-R3.</w:t>
            </w:r>
          </w:p>
        </w:tc>
      </w:tr>
      <w:tr w:rsidR="00B005AD" w14:paraId="779A759C"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403ACC1C" w14:textId="77777777" w:rsidR="00B005AD" w:rsidRDefault="00000000">
            <w:pPr>
              <w:jc w:val="center"/>
            </w:pPr>
            <w:r>
              <w:rPr>
                <w:b/>
                <w:bCs/>
                <w:color w:val="000000"/>
                <w:sz w:val="18"/>
                <w:szCs w:val="18"/>
              </w:rPr>
              <w:t>4</w:t>
            </w:r>
          </w:p>
        </w:tc>
        <w:tc>
          <w:tcPr>
            <w:tcW w:w="23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2AB5319A" w14:textId="77777777" w:rsidR="00B005AD" w:rsidRDefault="00000000">
            <w:r>
              <w:rPr>
                <w:b/>
                <w:bCs/>
                <w:color w:val="000000"/>
                <w:sz w:val="18"/>
                <w:szCs w:val="18"/>
              </w:rPr>
              <w:t xml:space="preserve">Mr. Miracle </w:t>
            </w:r>
            <w:proofErr w:type="spellStart"/>
            <w:r>
              <w:rPr>
                <w:b/>
                <w:bCs/>
                <w:color w:val="000000"/>
                <w:sz w:val="18"/>
                <w:szCs w:val="18"/>
              </w:rPr>
              <w:t>Maduforo</w:t>
            </w:r>
            <w:proofErr w:type="spellEnd"/>
          </w:p>
        </w:tc>
        <w:tc>
          <w:tcPr>
            <w:tcW w:w="2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043CBC36" w14:textId="77777777" w:rsidR="00B005AD" w:rsidRDefault="00000000">
            <w:r>
              <w:rPr>
                <w:color w:val="000000"/>
                <w:sz w:val="18"/>
                <w:szCs w:val="18"/>
              </w:rPr>
              <w:t>Project Manager (PM) / Field Supervisor</w:t>
            </w:r>
          </w:p>
        </w:tc>
        <w:tc>
          <w:tcPr>
            <w:tcW w:w="45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290D203C" w14:textId="77777777" w:rsidR="00B005AD" w:rsidRDefault="00000000">
            <w:pPr>
              <w:jc w:val="both"/>
            </w:pPr>
            <w:r>
              <w:rPr>
                <w:color w:val="000000"/>
                <w:sz w:val="18"/>
                <w:szCs w:val="18"/>
              </w:rPr>
              <w:t xml:space="preserve">Resolves Level 2 grievances. Provides site facts, work records and resources required for investigation. Ensures corrective actions arising from grievances are implemented on site. </w:t>
            </w:r>
            <w:proofErr w:type="spellStart"/>
            <w:proofErr w:type="gramStart"/>
            <w:r>
              <w:rPr>
                <w:color w:val="000000"/>
                <w:sz w:val="18"/>
                <w:szCs w:val="18"/>
              </w:rPr>
              <w:t>Deputises</w:t>
            </w:r>
            <w:proofErr w:type="spellEnd"/>
            <w:proofErr w:type="gramEnd"/>
            <w:r>
              <w:rPr>
                <w:color w:val="000000"/>
                <w:sz w:val="18"/>
                <w:szCs w:val="18"/>
              </w:rPr>
              <w:t xml:space="preserve"> for the Project Director on community escalation.</w:t>
            </w:r>
          </w:p>
        </w:tc>
      </w:tr>
      <w:tr w:rsidR="00B005AD" w14:paraId="09CC1688"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7B9EDD60" w14:textId="77777777" w:rsidR="00B005AD" w:rsidRDefault="00000000">
            <w:pPr>
              <w:jc w:val="center"/>
            </w:pPr>
            <w:r>
              <w:rPr>
                <w:b/>
                <w:bCs/>
                <w:color w:val="000000"/>
                <w:sz w:val="18"/>
                <w:szCs w:val="18"/>
              </w:rPr>
              <w:t>5</w:t>
            </w:r>
          </w:p>
        </w:tc>
        <w:tc>
          <w:tcPr>
            <w:tcW w:w="23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189FA7E2" w14:textId="77777777" w:rsidR="00B005AD" w:rsidRDefault="00000000">
            <w:r>
              <w:rPr>
                <w:b/>
                <w:bCs/>
                <w:color w:val="000000"/>
                <w:sz w:val="18"/>
                <w:szCs w:val="18"/>
              </w:rPr>
              <w:t xml:space="preserve">Mr. Maxwell </w:t>
            </w:r>
            <w:proofErr w:type="spellStart"/>
            <w:r>
              <w:rPr>
                <w:b/>
                <w:bCs/>
                <w:color w:val="000000"/>
                <w:sz w:val="18"/>
                <w:szCs w:val="18"/>
              </w:rPr>
              <w:t>Wonuigwe</w:t>
            </w:r>
            <w:proofErr w:type="spellEnd"/>
          </w:p>
        </w:tc>
        <w:tc>
          <w:tcPr>
            <w:tcW w:w="2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3FF85441" w14:textId="77777777" w:rsidR="00B005AD" w:rsidRDefault="00000000">
            <w:r>
              <w:rPr>
                <w:color w:val="000000"/>
                <w:sz w:val="18"/>
                <w:szCs w:val="18"/>
              </w:rPr>
              <w:t>On-Site HSE Officer</w:t>
            </w:r>
          </w:p>
        </w:tc>
        <w:tc>
          <w:tcPr>
            <w:tcW w:w="45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34C52292" w14:textId="77777777" w:rsidR="00B005AD" w:rsidRDefault="00000000">
            <w:pPr>
              <w:jc w:val="both"/>
            </w:pPr>
            <w:r>
              <w:rPr>
                <w:color w:val="000000"/>
                <w:sz w:val="18"/>
                <w:szCs w:val="18"/>
              </w:rPr>
              <w:t xml:space="preserve">Investigates all grievances with </w:t>
            </w:r>
            <w:proofErr w:type="gramStart"/>
            <w:r>
              <w:rPr>
                <w:color w:val="000000"/>
                <w:sz w:val="18"/>
                <w:szCs w:val="18"/>
              </w:rPr>
              <w:t>an HSE</w:t>
            </w:r>
            <w:proofErr w:type="gramEnd"/>
            <w:r>
              <w:rPr>
                <w:color w:val="000000"/>
                <w:sz w:val="18"/>
                <w:szCs w:val="18"/>
              </w:rPr>
              <w:t xml:space="preserve">, environmental, nuisance or spillage dimension. Verifies effectiveness of corrective actions. </w:t>
            </w:r>
            <w:proofErr w:type="gramStart"/>
            <w:r>
              <w:rPr>
                <w:color w:val="000000"/>
                <w:sz w:val="18"/>
                <w:szCs w:val="18"/>
              </w:rPr>
              <w:t>Ensures</w:t>
            </w:r>
            <w:proofErr w:type="gramEnd"/>
            <w:r>
              <w:rPr>
                <w:color w:val="000000"/>
                <w:sz w:val="18"/>
                <w:szCs w:val="18"/>
              </w:rPr>
              <w:t xml:space="preserve"> grievance records are filed as HSE Records and reported in the monthly HSE report.</w:t>
            </w:r>
          </w:p>
        </w:tc>
      </w:tr>
      <w:tr w:rsidR="00B005AD" w14:paraId="479EAF24"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75890A90" w14:textId="77777777" w:rsidR="00B005AD" w:rsidRDefault="00000000">
            <w:pPr>
              <w:jc w:val="center"/>
            </w:pPr>
            <w:r>
              <w:rPr>
                <w:b/>
                <w:bCs/>
                <w:color w:val="000000"/>
                <w:sz w:val="18"/>
                <w:szCs w:val="18"/>
              </w:rPr>
              <w:t>6</w:t>
            </w:r>
          </w:p>
        </w:tc>
        <w:tc>
          <w:tcPr>
            <w:tcW w:w="23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25672821" w14:textId="77777777" w:rsidR="00B005AD" w:rsidRDefault="00000000">
            <w:r>
              <w:rPr>
                <w:b/>
                <w:bCs/>
                <w:color w:val="000000"/>
                <w:sz w:val="18"/>
                <w:szCs w:val="18"/>
              </w:rPr>
              <w:t xml:space="preserve">Ms. Sonia </w:t>
            </w:r>
            <w:proofErr w:type="spellStart"/>
            <w:r>
              <w:rPr>
                <w:b/>
                <w:bCs/>
                <w:color w:val="000000"/>
                <w:sz w:val="18"/>
                <w:szCs w:val="18"/>
              </w:rPr>
              <w:t>Somuvie</w:t>
            </w:r>
            <w:proofErr w:type="spellEnd"/>
          </w:p>
        </w:tc>
        <w:tc>
          <w:tcPr>
            <w:tcW w:w="2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017B5089" w14:textId="77777777" w:rsidR="00B005AD" w:rsidRDefault="00000000">
            <w:r>
              <w:rPr>
                <w:color w:val="000000"/>
                <w:sz w:val="18"/>
                <w:szCs w:val="18"/>
              </w:rPr>
              <w:t>Administrative &amp; Regulatory Compliance Manager</w:t>
            </w:r>
          </w:p>
        </w:tc>
        <w:tc>
          <w:tcPr>
            <w:tcW w:w="45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72CD4360" w14:textId="77777777" w:rsidR="00B005AD" w:rsidRDefault="00000000">
            <w:pPr>
              <w:jc w:val="both"/>
            </w:pPr>
            <w:r>
              <w:rPr>
                <w:color w:val="000000"/>
                <w:sz w:val="18"/>
                <w:szCs w:val="18"/>
              </w:rPr>
              <w:t>Ensures grievance handling meets Nigerian regulatory and RENAISSANCE contractual requirements. Coordinates any notification to NUPRC, NMDPRA, NUIMS or NAPIMS arising from a community grievance.</w:t>
            </w:r>
          </w:p>
        </w:tc>
      </w:tr>
      <w:tr w:rsidR="00B005AD" w14:paraId="029D2761"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2DB1C16F" w14:textId="77777777" w:rsidR="00B005AD" w:rsidRDefault="00000000">
            <w:pPr>
              <w:jc w:val="center"/>
            </w:pPr>
            <w:r>
              <w:rPr>
                <w:b/>
                <w:bCs/>
                <w:color w:val="000000"/>
                <w:sz w:val="18"/>
                <w:szCs w:val="18"/>
              </w:rPr>
              <w:t>7</w:t>
            </w:r>
          </w:p>
        </w:tc>
        <w:tc>
          <w:tcPr>
            <w:tcW w:w="23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1756927F" w14:textId="77777777" w:rsidR="00B005AD" w:rsidRDefault="00000000">
            <w:r>
              <w:rPr>
                <w:b/>
                <w:bCs/>
                <w:color w:val="000000"/>
                <w:sz w:val="18"/>
                <w:szCs w:val="18"/>
              </w:rPr>
              <w:t>Mr. Joseph Krobiri</w:t>
            </w:r>
          </w:p>
        </w:tc>
        <w:tc>
          <w:tcPr>
            <w:tcW w:w="2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6F3EDD70" w14:textId="77777777" w:rsidR="00B005AD" w:rsidRDefault="00000000">
            <w:r>
              <w:rPr>
                <w:color w:val="000000"/>
                <w:sz w:val="18"/>
                <w:szCs w:val="18"/>
              </w:rPr>
              <w:t>Lead Field Supervisor</w:t>
            </w:r>
          </w:p>
        </w:tc>
        <w:tc>
          <w:tcPr>
            <w:tcW w:w="45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59C20095" w14:textId="77777777" w:rsidR="00B005AD" w:rsidRDefault="00000000">
            <w:pPr>
              <w:jc w:val="both"/>
            </w:pPr>
            <w:r>
              <w:rPr>
                <w:color w:val="000000"/>
                <w:sz w:val="18"/>
                <w:szCs w:val="18"/>
              </w:rPr>
              <w:t xml:space="preserve">First point of contact for any complaint raised at the work face. Stops work where a grievance indicates an immediate risk to persons or </w:t>
            </w:r>
            <w:proofErr w:type="gramStart"/>
            <w:r>
              <w:rPr>
                <w:color w:val="000000"/>
                <w:sz w:val="18"/>
                <w:szCs w:val="18"/>
              </w:rPr>
              <w:t>property, and</w:t>
            </w:r>
            <w:proofErr w:type="gramEnd"/>
            <w:r>
              <w:rPr>
                <w:color w:val="000000"/>
                <w:sz w:val="18"/>
                <w:szCs w:val="18"/>
              </w:rPr>
              <w:t xml:space="preserve"> refers the matter to the CLO the same day.</w:t>
            </w:r>
          </w:p>
        </w:tc>
      </w:tr>
      <w:tr w:rsidR="00B005AD" w14:paraId="487BA044"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61FC6025" w14:textId="77777777" w:rsidR="00B005AD" w:rsidRDefault="00000000">
            <w:pPr>
              <w:jc w:val="center"/>
            </w:pPr>
            <w:r>
              <w:rPr>
                <w:b/>
                <w:bCs/>
                <w:color w:val="000000"/>
                <w:sz w:val="18"/>
                <w:szCs w:val="18"/>
              </w:rPr>
              <w:t>8</w:t>
            </w:r>
          </w:p>
        </w:tc>
        <w:tc>
          <w:tcPr>
            <w:tcW w:w="23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2A015638" w14:textId="77777777" w:rsidR="00B005AD" w:rsidRDefault="00000000">
            <w:r>
              <w:rPr>
                <w:b/>
                <w:bCs/>
                <w:color w:val="000000"/>
                <w:sz w:val="18"/>
                <w:szCs w:val="18"/>
              </w:rPr>
              <w:t>Engr. Wayne Bayman</w:t>
            </w:r>
          </w:p>
        </w:tc>
        <w:tc>
          <w:tcPr>
            <w:tcW w:w="2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1055669B" w14:textId="77777777" w:rsidR="00B005AD" w:rsidRDefault="00000000">
            <w:r>
              <w:rPr>
                <w:color w:val="000000"/>
                <w:sz w:val="18"/>
                <w:szCs w:val="18"/>
              </w:rPr>
              <w:t>On-Site Semi-Auto Tank Clean Director</w:t>
            </w:r>
          </w:p>
        </w:tc>
        <w:tc>
          <w:tcPr>
            <w:tcW w:w="45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374E0DFE" w14:textId="77777777" w:rsidR="00B005AD" w:rsidRDefault="00000000">
            <w:pPr>
              <w:jc w:val="both"/>
            </w:pPr>
            <w:r>
              <w:rPr>
                <w:color w:val="000000"/>
                <w:sz w:val="18"/>
                <w:szCs w:val="18"/>
              </w:rPr>
              <w:t xml:space="preserve">Provides technical facts on ATC / NME operations relevant to grievances alleging noise, </w:t>
            </w:r>
            <w:proofErr w:type="spellStart"/>
            <w:r>
              <w:rPr>
                <w:color w:val="000000"/>
                <w:sz w:val="18"/>
                <w:szCs w:val="18"/>
              </w:rPr>
              <w:t>odour</w:t>
            </w:r>
            <w:proofErr w:type="spellEnd"/>
            <w:r>
              <w:rPr>
                <w:color w:val="000000"/>
                <w:sz w:val="18"/>
                <w:szCs w:val="18"/>
              </w:rPr>
              <w:t xml:space="preserve">, discharge or process impact, and </w:t>
            </w:r>
            <w:proofErr w:type="spellStart"/>
            <w:r>
              <w:rPr>
                <w:color w:val="000000"/>
                <w:sz w:val="18"/>
                <w:szCs w:val="18"/>
              </w:rPr>
              <w:t>authorises</w:t>
            </w:r>
            <w:proofErr w:type="spellEnd"/>
            <w:r>
              <w:rPr>
                <w:color w:val="000000"/>
                <w:sz w:val="18"/>
                <w:szCs w:val="18"/>
              </w:rPr>
              <w:t xml:space="preserve"> operational adjustments agreed as corrective action.</w:t>
            </w:r>
          </w:p>
        </w:tc>
      </w:tr>
      <w:tr w:rsidR="00B005AD" w14:paraId="3F291426"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49C0261F" w14:textId="77777777" w:rsidR="00B005AD" w:rsidRDefault="00000000">
            <w:pPr>
              <w:jc w:val="center"/>
            </w:pPr>
            <w:r>
              <w:rPr>
                <w:b/>
                <w:bCs/>
                <w:color w:val="000000"/>
                <w:sz w:val="18"/>
                <w:szCs w:val="18"/>
              </w:rPr>
              <w:t>9</w:t>
            </w:r>
          </w:p>
        </w:tc>
        <w:tc>
          <w:tcPr>
            <w:tcW w:w="23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6B834FCC" w14:textId="77777777" w:rsidR="00B005AD" w:rsidRDefault="00000000">
            <w:r>
              <w:rPr>
                <w:b/>
                <w:bCs/>
                <w:color w:val="000000"/>
                <w:sz w:val="18"/>
                <w:szCs w:val="18"/>
              </w:rPr>
              <w:t>Mr. Martins Ndifon</w:t>
            </w:r>
          </w:p>
        </w:tc>
        <w:tc>
          <w:tcPr>
            <w:tcW w:w="2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27992B77" w14:textId="77777777" w:rsidR="00B005AD" w:rsidRDefault="00000000">
            <w:r>
              <w:rPr>
                <w:color w:val="000000"/>
                <w:sz w:val="18"/>
                <w:szCs w:val="18"/>
              </w:rPr>
              <w:t>Materials Manager</w:t>
            </w:r>
          </w:p>
        </w:tc>
        <w:tc>
          <w:tcPr>
            <w:tcW w:w="45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3A252C81" w14:textId="77777777" w:rsidR="00B005AD" w:rsidRDefault="00000000">
            <w:pPr>
              <w:jc w:val="both"/>
            </w:pPr>
            <w:r>
              <w:rPr>
                <w:color w:val="000000"/>
                <w:sz w:val="18"/>
                <w:szCs w:val="18"/>
              </w:rPr>
              <w:t>Implements local procurement commitments agreed as part of a grievance resolution, and records local goods and services in Register CRG-R3.</w:t>
            </w:r>
          </w:p>
        </w:tc>
      </w:tr>
      <w:tr w:rsidR="00B005AD" w14:paraId="2BF002F5"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25F6D3FE" w14:textId="77777777" w:rsidR="00B005AD" w:rsidRDefault="00000000">
            <w:pPr>
              <w:jc w:val="center"/>
            </w:pPr>
            <w:r>
              <w:rPr>
                <w:b/>
                <w:bCs/>
                <w:color w:val="000000"/>
                <w:sz w:val="18"/>
                <w:szCs w:val="18"/>
              </w:rPr>
              <w:lastRenderedPageBreak/>
              <w:t>10</w:t>
            </w:r>
          </w:p>
        </w:tc>
        <w:tc>
          <w:tcPr>
            <w:tcW w:w="23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092F771E" w14:textId="77777777" w:rsidR="00B005AD" w:rsidRDefault="00000000">
            <w:r>
              <w:rPr>
                <w:b/>
                <w:bCs/>
                <w:color w:val="000000"/>
                <w:sz w:val="18"/>
                <w:szCs w:val="18"/>
              </w:rPr>
              <w:t>Mr. Ernest Okorie</w:t>
            </w:r>
          </w:p>
        </w:tc>
        <w:tc>
          <w:tcPr>
            <w:tcW w:w="2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7CF96414" w14:textId="77777777" w:rsidR="00B005AD" w:rsidRDefault="00000000">
            <w:r>
              <w:rPr>
                <w:color w:val="000000"/>
                <w:sz w:val="18"/>
                <w:szCs w:val="18"/>
              </w:rPr>
              <w:t>Equipment Transport &amp; Maintenance Manager</w:t>
            </w:r>
          </w:p>
        </w:tc>
        <w:tc>
          <w:tcPr>
            <w:tcW w:w="45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06815D96" w14:textId="77777777" w:rsidR="00B005AD" w:rsidRDefault="00000000">
            <w:pPr>
              <w:jc w:val="both"/>
            </w:pPr>
            <w:r>
              <w:rPr>
                <w:color w:val="000000"/>
                <w:sz w:val="18"/>
                <w:szCs w:val="18"/>
              </w:rPr>
              <w:t>Owner of grievances relating to Project vehicle movement, road use, traffic, dust and damage along journey management routes.</w:t>
            </w:r>
          </w:p>
        </w:tc>
      </w:tr>
      <w:tr w:rsidR="00B005AD" w14:paraId="585B89A1"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31AE4513" w14:textId="77777777" w:rsidR="00B005AD" w:rsidRDefault="00000000">
            <w:pPr>
              <w:jc w:val="center"/>
            </w:pPr>
            <w:r>
              <w:rPr>
                <w:b/>
                <w:bCs/>
                <w:color w:val="000000"/>
                <w:sz w:val="18"/>
                <w:szCs w:val="18"/>
              </w:rPr>
              <w:t>11</w:t>
            </w:r>
          </w:p>
        </w:tc>
        <w:tc>
          <w:tcPr>
            <w:tcW w:w="23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059CBC1A" w14:textId="77777777" w:rsidR="00B005AD" w:rsidRDefault="00000000">
            <w:r>
              <w:rPr>
                <w:b/>
                <w:bCs/>
                <w:color w:val="000000"/>
                <w:sz w:val="18"/>
                <w:szCs w:val="18"/>
              </w:rPr>
              <w:t>Ms. Hannah Adewuyi</w:t>
            </w:r>
          </w:p>
        </w:tc>
        <w:tc>
          <w:tcPr>
            <w:tcW w:w="2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68E8EEE2" w14:textId="77777777" w:rsidR="00B005AD" w:rsidRDefault="00000000">
            <w:r>
              <w:rPr>
                <w:color w:val="000000"/>
                <w:sz w:val="18"/>
                <w:szCs w:val="18"/>
              </w:rPr>
              <w:t>On-Site Field Nurse &amp; 1st Aid Responder</w:t>
            </w:r>
          </w:p>
        </w:tc>
        <w:tc>
          <w:tcPr>
            <w:tcW w:w="45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4B215235" w14:textId="77777777" w:rsidR="00B005AD" w:rsidRDefault="00000000">
            <w:pPr>
              <w:jc w:val="both"/>
            </w:pPr>
            <w:r>
              <w:rPr>
                <w:color w:val="000000"/>
                <w:sz w:val="18"/>
                <w:szCs w:val="18"/>
              </w:rPr>
              <w:t xml:space="preserve">Provides first aid to any community member injured in connection with Project </w:t>
            </w:r>
            <w:proofErr w:type="gramStart"/>
            <w:r>
              <w:rPr>
                <w:color w:val="000000"/>
                <w:sz w:val="18"/>
                <w:szCs w:val="18"/>
              </w:rPr>
              <w:t>activity, and</w:t>
            </w:r>
            <w:proofErr w:type="gramEnd"/>
            <w:r>
              <w:rPr>
                <w:color w:val="000000"/>
                <w:sz w:val="18"/>
                <w:szCs w:val="18"/>
              </w:rPr>
              <w:t xml:space="preserve"> provides the factual medical record supporting any injury-related grievance.</w:t>
            </w:r>
          </w:p>
        </w:tc>
      </w:tr>
      <w:tr w:rsidR="00B005AD" w14:paraId="14D49F8A"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4ABBBF2D" w14:textId="77777777" w:rsidR="00B005AD" w:rsidRDefault="00000000">
            <w:pPr>
              <w:jc w:val="center"/>
            </w:pPr>
            <w:r>
              <w:rPr>
                <w:b/>
                <w:bCs/>
                <w:color w:val="000000"/>
                <w:sz w:val="18"/>
                <w:szCs w:val="18"/>
              </w:rPr>
              <w:t>12</w:t>
            </w:r>
          </w:p>
        </w:tc>
        <w:tc>
          <w:tcPr>
            <w:tcW w:w="23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1FA20B73" w14:textId="77777777" w:rsidR="00B005AD" w:rsidRDefault="00000000">
            <w:r>
              <w:rPr>
                <w:b/>
                <w:bCs/>
                <w:color w:val="000000"/>
                <w:sz w:val="18"/>
                <w:szCs w:val="18"/>
              </w:rPr>
              <w:t>On-Site Community Workers</w:t>
            </w:r>
          </w:p>
        </w:tc>
        <w:tc>
          <w:tcPr>
            <w:tcW w:w="2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269DF60C" w14:textId="77777777" w:rsidR="00B005AD" w:rsidRDefault="00000000">
            <w:r>
              <w:rPr>
                <w:color w:val="000000"/>
                <w:sz w:val="18"/>
                <w:szCs w:val="18"/>
              </w:rPr>
              <w:t>Community Workers (6 per Site)</w:t>
            </w:r>
          </w:p>
        </w:tc>
        <w:tc>
          <w:tcPr>
            <w:tcW w:w="45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14F4F7D7" w14:textId="77777777" w:rsidR="00B005AD" w:rsidRDefault="00000000">
            <w:pPr>
              <w:jc w:val="both"/>
            </w:pPr>
            <w:r>
              <w:rPr>
                <w:color w:val="000000"/>
                <w:sz w:val="18"/>
                <w:szCs w:val="18"/>
              </w:rPr>
              <w:t>Act as an informal community feedback channel; report any community concern reaching them to the CLO or Lead Field Supervisor without delay.</w:t>
            </w:r>
          </w:p>
        </w:tc>
      </w:tr>
    </w:tbl>
    <w:p w14:paraId="3BF93FF5" w14:textId="77777777" w:rsidR="00B005AD" w:rsidRDefault="00000000">
      <w:r>
        <w:br w:type="page"/>
      </w:r>
    </w:p>
    <w:p w14:paraId="64177723" w14:textId="77777777" w:rsidR="00B005AD" w:rsidRDefault="00000000">
      <w:pPr>
        <w:pStyle w:val="Heading1"/>
        <w:pBdr>
          <w:bottom w:val="single" w:sz="10" w:space="3" w:color="1F3864"/>
        </w:pBdr>
        <w:spacing w:before="300" w:after="140"/>
      </w:pPr>
      <w:r>
        <w:rPr>
          <w:b/>
          <w:bCs/>
          <w:caps/>
          <w:color w:val="1F3864"/>
          <w:sz w:val="24"/>
          <w:szCs w:val="24"/>
        </w:rPr>
        <w:lastRenderedPageBreak/>
        <w:t>4.0   Community Relations &amp; Engagement Procedure</w:t>
      </w:r>
    </w:p>
    <w:p w14:paraId="73427173" w14:textId="77777777" w:rsidR="00B005AD" w:rsidRDefault="00000000">
      <w:pPr>
        <w:spacing w:after="100" w:line="260" w:lineRule="auto"/>
        <w:jc w:val="both"/>
      </w:pPr>
      <w:r>
        <w:rPr>
          <w:color w:val="000000"/>
        </w:rPr>
        <w:t>SWDA shall identify with the needs and aspirations of its Client and the host communities in the execution of its operations. SWDA shall liaise with the Client, host community, relevant government departments and others to ensure a safe and peaceful working environment, and a harmonious relationship shall be maintained with Client and community throughout.</w:t>
      </w:r>
    </w:p>
    <w:p w14:paraId="57072CA8" w14:textId="77777777" w:rsidR="00B005AD" w:rsidRDefault="00000000">
      <w:pPr>
        <w:pStyle w:val="Heading2"/>
        <w:spacing w:before="220" w:after="100"/>
      </w:pPr>
      <w:r>
        <w:rPr>
          <w:b/>
          <w:bCs/>
          <w:color w:val="2E5C9A"/>
          <w:sz w:val="21"/>
          <w:szCs w:val="21"/>
        </w:rPr>
        <w:t>4.1   Pre-</w:t>
      </w:r>
      <w:proofErr w:type="spellStart"/>
      <w:r>
        <w:rPr>
          <w:b/>
          <w:bCs/>
          <w:color w:val="2E5C9A"/>
          <w:sz w:val="21"/>
          <w:szCs w:val="21"/>
        </w:rPr>
        <w:t>Mobilisation</w:t>
      </w:r>
      <w:proofErr w:type="spellEnd"/>
      <w:r>
        <w:rPr>
          <w:b/>
          <w:bCs/>
          <w:color w:val="2E5C9A"/>
          <w:sz w:val="21"/>
          <w:szCs w:val="21"/>
        </w:rPr>
        <w:t xml:space="preserve"> Community Engagement</w:t>
      </w:r>
    </w:p>
    <w:p w14:paraId="494907D1" w14:textId="77777777" w:rsidR="00B005AD" w:rsidRDefault="00000000">
      <w:pPr>
        <w:spacing w:after="100" w:line="260" w:lineRule="auto"/>
        <w:jc w:val="both"/>
      </w:pPr>
      <w:r>
        <w:rPr>
          <w:color w:val="000000"/>
        </w:rPr>
        <w:t xml:space="preserve">Before </w:t>
      </w:r>
      <w:proofErr w:type="spellStart"/>
      <w:r>
        <w:rPr>
          <w:color w:val="000000"/>
        </w:rPr>
        <w:t>mobilisation</w:t>
      </w:r>
      <w:proofErr w:type="spellEnd"/>
      <w:r>
        <w:rPr>
          <w:color w:val="000000"/>
        </w:rPr>
        <w:t xml:space="preserve"> to each of the five (5) Tank Site locations, and in parallel with the mandatory RENAISSANCE Pre-</w:t>
      </w:r>
      <w:proofErr w:type="spellStart"/>
      <w:r>
        <w:rPr>
          <w:color w:val="000000"/>
        </w:rPr>
        <w:t>Mobilisation</w:t>
      </w:r>
      <w:proofErr w:type="spellEnd"/>
      <w:r>
        <w:rPr>
          <w:color w:val="000000"/>
        </w:rPr>
        <w:t xml:space="preserve"> Inspection, the CLO shall complete the following steps and record them in Register CRG-R2:</w:t>
      </w:r>
    </w:p>
    <w:p w14:paraId="11BDAE27" w14:textId="77777777" w:rsidR="00B005AD" w:rsidRDefault="00000000">
      <w:pPr>
        <w:pStyle w:val="ListParagraph"/>
        <w:numPr>
          <w:ilvl w:val="0"/>
          <w:numId w:val="2"/>
        </w:numPr>
        <w:spacing w:after="70" w:line="260" w:lineRule="auto"/>
        <w:jc w:val="both"/>
      </w:pPr>
      <w:r>
        <w:t xml:space="preserve">Identify and map the </w:t>
      </w:r>
      <w:proofErr w:type="spellStart"/>
      <w:r>
        <w:t>recognised</w:t>
      </w:r>
      <w:proofErr w:type="spellEnd"/>
      <w:r>
        <w:t xml:space="preserve"> host community structures for the site — the traditional ruler and Council of Chiefs, Community Development Committee, youth body, women’s body, landowning families and any RENAISSANCE-</w:t>
      </w:r>
      <w:proofErr w:type="spellStart"/>
      <w:r>
        <w:t>recognised</w:t>
      </w:r>
      <w:proofErr w:type="spellEnd"/>
      <w:r>
        <w:t xml:space="preserve"> community entity;</w:t>
      </w:r>
    </w:p>
    <w:p w14:paraId="34CEBDC0" w14:textId="77777777" w:rsidR="00B005AD" w:rsidRDefault="00000000">
      <w:pPr>
        <w:pStyle w:val="ListParagraph"/>
        <w:numPr>
          <w:ilvl w:val="0"/>
          <w:numId w:val="2"/>
        </w:numPr>
        <w:spacing w:after="70" w:line="260" w:lineRule="auto"/>
        <w:jc w:val="both"/>
      </w:pPr>
      <w:r>
        <w:t>Obtain RENAISSANCE concurrence on the identified structures and on the planned engagement approach before any community contact is made;</w:t>
      </w:r>
    </w:p>
    <w:p w14:paraId="7A522F56" w14:textId="77777777" w:rsidR="00B005AD" w:rsidRDefault="00000000">
      <w:pPr>
        <w:pStyle w:val="ListParagraph"/>
        <w:numPr>
          <w:ilvl w:val="0"/>
          <w:numId w:val="2"/>
        </w:numPr>
        <w:spacing w:after="70" w:line="260" w:lineRule="auto"/>
        <w:jc w:val="both"/>
      </w:pPr>
      <w:r>
        <w:t>Hold a formal entry / introduction meeting to present SWDA, the Scope of Work, the expected duration, the zero-man-entry nature of the ATC / NME method, and the anticipated community footprint;</w:t>
      </w:r>
    </w:p>
    <w:p w14:paraId="3DEEE61C" w14:textId="77777777" w:rsidR="00B005AD" w:rsidRDefault="00000000">
      <w:pPr>
        <w:pStyle w:val="ListParagraph"/>
        <w:numPr>
          <w:ilvl w:val="0"/>
          <w:numId w:val="2"/>
        </w:numPr>
        <w:spacing w:after="70" w:line="260" w:lineRule="auto"/>
        <w:jc w:val="both"/>
      </w:pPr>
      <w:r>
        <w:t>Present this Procedure at that meeting, explain plainly how any person may lodge a complaint or grievance and what response they may expect, and leave the CLO contact details with the community leadership;</w:t>
      </w:r>
    </w:p>
    <w:p w14:paraId="10FEA15B" w14:textId="77777777" w:rsidR="00B005AD" w:rsidRDefault="00000000">
      <w:pPr>
        <w:pStyle w:val="ListParagraph"/>
        <w:numPr>
          <w:ilvl w:val="0"/>
          <w:numId w:val="2"/>
        </w:numPr>
        <w:spacing w:after="70" w:line="260" w:lineRule="auto"/>
        <w:jc w:val="both"/>
      </w:pPr>
      <w:r>
        <w:t>Agree, document and issue the community employment and local content expectations for the site (Section 4.2); and</w:t>
      </w:r>
    </w:p>
    <w:p w14:paraId="1380EA17" w14:textId="77777777" w:rsidR="00B005AD" w:rsidRDefault="00000000">
      <w:pPr>
        <w:pStyle w:val="ListParagraph"/>
        <w:numPr>
          <w:ilvl w:val="0"/>
          <w:numId w:val="2"/>
        </w:numPr>
        <w:spacing w:after="70" w:line="260" w:lineRule="auto"/>
        <w:jc w:val="both"/>
      </w:pPr>
      <w:r>
        <w:t>Record all attendees, resolutions and commitments in Register CRG-R2, and issue a copy of the record to the RENAISSANCE representative.</w:t>
      </w:r>
    </w:p>
    <w:p w14:paraId="53A13983" w14:textId="77777777" w:rsidR="00B005AD" w:rsidRDefault="00000000">
      <w:pPr>
        <w:pStyle w:val="Heading2"/>
        <w:spacing w:before="220" w:after="100"/>
      </w:pPr>
      <w:r>
        <w:rPr>
          <w:b/>
          <w:bCs/>
          <w:color w:val="2E5C9A"/>
          <w:sz w:val="21"/>
          <w:szCs w:val="21"/>
        </w:rPr>
        <w:t xml:space="preserve">4.2   Local Content, Community Employment &amp; Local </w:t>
      </w:r>
      <w:proofErr w:type="spellStart"/>
      <w:r>
        <w:rPr>
          <w:b/>
          <w:bCs/>
          <w:color w:val="2E5C9A"/>
          <w:sz w:val="21"/>
          <w:szCs w:val="21"/>
        </w:rPr>
        <w:t>Labour</w:t>
      </w:r>
      <w:proofErr w:type="spellEnd"/>
    </w:p>
    <w:p w14:paraId="6B284987" w14:textId="77777777" w:rsidR="00B005AD" w:rsidRDefault="00000000">
      <w:pPr>
        <w:spacing w:after="100" w:line="260" w:lineRule="auto"/>
        <w:jc w:val="both"/>
      </w:pPr>
      <w:r>
        <w:rPr>
          <w:color w:val="000000"/>
        </w:rPr>
        <w:t>The single most common source of community grievance on Niger Delta tank cleaning projects is the allocation of community employment. SWDA shall therefore manage this transparently from the outset:</w:t>
      </w:r>
    </w:p>
    <w:p w14:paraId="0399B250" w14:textId="77777777" w:rsidR="00B005AD" w:rsidRDefault="00000000">
      <w:pPr>
        <w:pStyle w:val="ListParagraph"/>
        <w:numPr>
          <w:ilvl w:val="0"/>
          <w:numId w:val="2"/>
        </w:numPr>
        <w:spacing w:after="70" w:line="260" w:lineRule="auto"/>
        <w:jc w:val="both"/>
      </w:pPr>
      <w:r>
        <w:t>Six (6) On-Site Community Workers shall be engaged per Tank Site, in accordance with Personnel S/No. 25–30 of HSEP Table 4;</w:t>
      </w:r>
    </w:p>
    <w:p w14:paraId="3A5A5AB0" w14:textId="77777777" w:rsidR="00B005AD" w:rsidRDefault="00000000">
      <w:pPr>
        <w:pStyle w:val="ListParagraph"/>
        <w:numPr>
          <w:ilvl w:val="0"/>
          <w:numId w:val="2"/>
        </w:numPr>
        <w:spacing w:after="70" w:line="260" w:lineRule="auto"/>
        <w:jc w:val="both"/>
      </w:pPr>
      <w:r>
        <w:t>The number of positions, the selection criteria, the duration and the terms shall be stated openly at the pre-</w:t>
      </w:r>
      <w:proofErr w:type="spellStart"/>
      <w:r>
        <w:t>mobilisation</w:t>
      </w:r>
      <w:proofErr w:type="spellEnd"/>
      <w:r>
        <w:t xml:space="preserve"> meeting, and shall not be varied informally on site;</w:t>
      </w:r>
    </w:p>
    <w:p w14:paraId="3755F18C" w14:textId="77777777" w:rsidR="00B005AD" w:rsidRDefault="00000000">
      <w:pPr>
        <w:pStyle w:val="ListParagraph"/>
        <w:numPr>
          <w:ilvl w:val="0"/>
          <w:numId w:val="2"/>
        </w:numPr>
        <w:spacing w:after="70" w:line="260" w:lineRule="auto"/>
        <w:jc w:val="both"/>
      </w:pPr>
      <w:r>
        <w:t xml:space="preserve">Selection shall be made through the </w:t>
      </w:r>
      <w:proofErr w:type="spellStart"/>
      <w:r>
        <w:t>recognised</w:t>
      </w:r>
      <w:proofErr w:type="spellEnd"/>
      <w:r>
        <w:t xml:space="preserve"> community structure agreed at Section 4.1, and every engagement shall be entered in Register CRG-R3;</w:t>
      </w:r>
    </w:p>
    <w:p w14:paraId="77205901" w14:textId="77777777" w:rsidR="00B005AD" w:rsidRDefault="00000000">
      <w:pPr>
        <w:pStyle w:val="ListParagraph"/>
        <w:numPr>
          <w:ilvl w:val="0"/>
          <w:numId w:val="2"/>
        </w:numPr>
        <w:spacing w:after="70" w:line="260" w:lineRule="auto"/>
        <w:jc w:val="both"/>
      </w:pPr>
      <w:r>
        <w:t>All community workers shall receive the same HSE induction, PPE and Permit-to-Work briefing as SWDA personnel, with no exception; and</w:t>
      </w:r>
    </w:p>
    <w:p w14:paraId="2F0370B4" w14:textId="77777777" w:rsidR="00B005AD" w:rsidRDefault="00000000">
      <w:pPr>
        <w:pStyle w:val="ListParagraph"/>
        <w:numPr>
          <w:ilvl w:val="0"/>
          <w:numId w:val="2"/>
        </w:numPr>
        <w:spacing w:after="70" w:line="260" w:lineRule="auto"/>
        <w:jc w:val="both"/>
      </w:pPr>
      <w:r>
        <w:t xml:space="preserve">Where an agreement on </w:t>
      </w:r>
      <w:proofErr w:type="spellStart"/>
      <w:r>
        <w:t>labour</w:t>
      </w:r>
      <w:proofErr w:type="spellEnd"/>
      <w:r>
        <w:t xml:space="preserve"> cannot be reached internally, the Company Public Relations Officer shall notify the employment bureau through which the workers were engaged, before the matter is escalated further.</w:t>
      </w:r>
    </w:p>
    <w:p w14:paraId="32076E40" w14:textId="77777777" w:rsidR="00B005AD" w:rsidRDefault="00000000">
      <w:pPr>
        <w:pStyle w:val="Heading2"/>
        <w:spacing w:before="220" w:after="100"/>
      </w:pPr>
      <w:r>
        <w:rPr>
          <w:b/>
          <w:bCs/>
          <w:color w:val="2E5C9A"/>
          <w:sz w:val="21"/>
          <w:szCs w:val="21"/>
        </w:rPr>
        <w:t>4.3   Ongoing Engagement During Project Execution</w:t>
      </w:r>
    </w:p>
    <w:p w14:paraId="621D6451" w14:textId="77777777" w:rsidR="00B005AD" w:rsidRDefault="00000000">
      <w:pPr>
        <w:pStyle w:val="ListParagraph"/>
        <w:numPr>
          <w:ilvl w:val="0"/>
          <w:numId w:val="2"/>
        </w:numPr>
        <w:spacing w:after="70" w:line="260" w:lineRule="auto"/>
        <w:jc w:val="both"/>
      </w:pPr>
      <w:r>
        <w:t xml:space="preserve">A monthly community engagement meeting shall be held at each active Tank Site, chaired by the CLO and </w:t>
      </w:r>
      <w:proofErr w:type="spellStart"/>
      <w:r>
        <w:t>minuted</w:t>
      </w:r>
      <w:proofErr w:type="spellEnd"/>
      <w:r>
        <w:t xml:space="preserve"> in Register CRG-R2;</w:t>
      </w:r>
    </w:p>
    <w:p w14:paraId="1C9E53D1" w14:textId="77777777" w:rsidR="00B005AD" w:rsidRDefault="00000000">
      <w:pPr>
        <w:pStyle w:val="ListParagraph"/>
        <w:numPr>
          <w:ilvl w:val="0"/>
          <w:numId w:val="2"/>
        </w:numPr>
        <w:spacing w:after="70" w:line="260" w:lineRule="auto"/>
        <w:jc w:val="both"/>
      </w:pPr>
      <w:r>
        <w:t>The CLO shall be physically present and identifiable at each active site, and shall maintain a published, reachable telephone contact;</w:t>
      </w:r>
    </w:p>
    <w:p w14:paraId="01022AFB" w14:textId="77777777" w:rsidR="00B005AD" w:rsidRDefault="00000000">
      <w:pPr>
        <w:pStyle w:val="ListParagraph"/>
        <w:numPr>
          <w:ilvl w:val="0"/>
          <w:numId w:val="2"/>
        </w:numPr>
        <w:spacing w:after="70" w:line="260" w:lineRule="auto"/>
        <w:jc w:val="both"/>
      </w:pPr>
      <w:r>
        <w:t>Advance notice shall be given to the community of any activity likely to be noticed — flaring, venting, heavy vehicle movement, night operations, marine spread movement or any road closure;</w:t>
      </w:r>
    </w:p>
    <w:p w14:paraId="4B379F8C" w14:textId="77777777" w:rsidR="00B005AD" w:rsidRDefault="00000000">
      <w:pPr>
        <w:pStyle w:val="ListParagraph"/>
        <w:numPr>
          <w:ilvl w:val="0"/>
          <w:numId w:val="2"/>
        </w:numPr>
        <w:spacing w:after="70" w:line="260" w:lineRule="auto"/>
        <w:jc w:val="both"/>
      </w:pPr>
      <w:r>
        <w:t>The status of all open grievances shall be a standing agenda item at the monthly meeting and at the weekly Project HSE meeting; and</w:t>
      </w:r>
    </w:p>
    <w:p w14:paraId="2FF098D3" w14:textId="77777777" w:rsidR="00B005AD" w:rsidRDefault="00000000">
      <w:pPr>
        <w:pStyle w:val="ListParagraph"/>
        <w:numPr>
          <w:ilvl w:val="0"/>
          <w:numId w:val="2"/>
        </w:numPr>
        <w:spacing w:after="70" w:line="260" w:lineRule="auto"/>
        <w:jc w:val="both"/>
      </w:pPr>
      <w:r>
        <w:lastRenderedPageBreak/>
        <w:t>Any community disturbance or threat shall be reported to RENAISSANCE without delay, and effort shall be made to remain in harmony and peaceful co-existence with the local community in any area of our operations.</w:t>
      </w:r>
    </w:p>
    <w:p w14:paraId="3C23A939" w14:textId="77777777" w:rsidR="00B005AD" w:rsidRDefault="00000000">
      <w:pPr>
        <w:pStyle w:val="Heading2"/>
        <w:spacing w:before="220" w:after="100"/>
      </w:pPr>
      <w:r>
        <w:rPr>
          <w:b/>
          <w:bCs/>
          <w:color w:val="2E5C9A"/>
          <w:sz w:val="21"/>
          <w:szCs w:val="21"/>
        </w:rPr>
        <w:t>4.4   De-</w:t>
      </w:r>
      <w:proofErr w:type="spellStart"/>
      <w:r>
        <w:rPr>
          <w:b/>
          <w:bCs/>
          <w:color w:val="2E5C9A"/>
          <w:sz w:val="21"/>
          <w:szCs w:val="21"/>
        </w:rPr>
        <w:t>Mobilisation</w:t>
      </w:r>
      <w:proofErr w:type="spellEnd"/>
      <w:r>
        <w:rPr>
          <w:b/>
          <w:bCs/>
          <w:color w:val="2E5C9A"/>
          <w:sz w:val="21"/>
          <w:szCs w:val="21"/>
        </w:rPr>
        <w:t xml:space="preserve"> &amp; Community Close-Out</w:t>
      </w:r>
    </w:p>
    <w:p w14:paraId="3F1FCFFE" w14:textId="77777777" w:rsidR="00B005AD" w:rsidRDefault="00000000">
      <w:pPr>
        <w:pStyle w:val="ListParagraph"/>
        <w:numPr>
          <w:ilvl w:val="0"/>
          <w:numId w:val="2"/>
        </w:numPr>
        <w:spacing w:after="70" w:line="260" w:lineRule="auto"/>
        <w:jc w:val="both"/>
      </w:pPr>
      <w:r>
        <w:t>Before de-</w:t>
      </w:r>
      <w:proofErr w:type="spellStart"/>
      <w:r>
        <w:t>mobilisation</w:t>
      </w:r>
      <w:proofErr w:type="spellEnd"/>
      <w:r>
        <w:t xml:space="preserve"> from any Tank Site, the CLO shall confirm that every grievance logged against that site is closed out, or has a documented and agreed carry-forward plan;</w:t>
      </w:r>
    </w:p>
    <w:p w14:paraId="427B0669" w14:textId="77777777" w:rsidR="00B005AD" w:rsidRDefault="00000000">
      <w:pPr>
        <w:pStyle w:val="ListParagraph"/>
        <w:numPr>
          <w:ilvl w:val="0"/>
          <w:numId w:val="2"/>
        </w:numPr>
        <w:spacing w:after="70" w:line="260" w:lineRule="auto"/>
        <w:jc w:val="both"/>
      </w:pPr>
      <w:r>
        <w:t>A formal community exit meeting shall be held, at which the site grievance record and the community employment record are presented and acknowledged;</w:t>
      </w:r>
    </w:p>
    <w:p w14:paraId="04B1BA66" w14:textId="77777777" w:rsidR="00B005AD" w:rsidRDefault="00000000">
      <w:pPr>
        <w:pStyle w:val="ListParagraph"/>
        <w:numPr>
          <w:ilvl w:val="0"/>
          <w:numId w:val="2"/>
        </w:numPr>
        <w:spacing w:after="70" w:line="260" w:lineRule="auto"/>
        <w:jc w:val="both"/>
      </w:pPr>
      <w:r>
        <w:t>All community workers shall be formally released, with entitlements settled and recorded; and</w:t>
      </w:r>
    </w:p>
    <w:p w14:paraId="31487CC6" w14:textId="77777777" w:rsidR="00B005AD" w:rsidRDefault="00000000">
      <w:pPr>
        <w:pStyle w:val="ListParagraph"/>
        <w:numPr>
          <w:ilvl w:val="0"/>
          <w:numId w:val="2"/>
        </w:numPr>
        <w:spacing w:after="70" w:line="260" w:lineRule="auto"/>
        <w:jc w:val="both"/>
      </w:pPr>
      <w:r>
        <w:t>The site community close-out record shall be included in the Final Project Report provided to RENAISSANCE and NUPRC.</w:t>
      </w:r>
    </w:p>
    <w:p w14:paraId="44E787BA" w14:textId="77777777" w:rsidR="00B005AD" w:rsidRDefault="00000000">
      <w:r>
        <w:br w:type="page"/>
      </w:r>
    </w:p>
    <w:p w14:paraId="014ED592" w14:textId="77777777" w:rsidR="00B005AD" w:rsidRDefault="00000000">
      <w:pPr>
        <w:pStyle w:val="Heading1"/>
        <w:pBdr>
          <w:bottom w:val="single" w:sz="10" w:space="3" w:color="1F3864"/>
        </w:pBdr>
        <w:spacing w:before="300" w:after="140"/>
      </w:pPr>
      <w:r>
        <w:rPr>
          <w:b/>
          <w:bCs/>
          <w:caps/>
          <w:color w:val="1F3864"/>
          <w:sz w:val="24"/>
          <w:szCs w:val="24"/>
        </w:rPr>
        <w:lastRenderedPageBreak/>
        <w:t>5.0   Complaint / Grievance Management Procedure</w:t>
      </w:r>
    </w:p>
    <w:p w14:paraId="48640433" w14:textId="77777777" w:rsidR="00B005AD" w:rsidRDefault="00000000">
      <w:pPr>
        <w:pStyle w:val="Heading2"/>
        <w:spacing w:before="220" w:after="100"/>
      </w:pPr>
      <w:r>
        <w:rPr>
          <w:b/>
          <w:bCs/>
          <w:color w:val="2E5C9A"/>
          <w:sz w:val="21"/>
          <w:szCs w:val="21"/>
        </w:rPr>
        <w:t xml:space="preserve">5.1   Grievance </w:t>
      </w:r>
      <w:proofErr w:type="spellStart"/>
      <w:r>
        <w:rPr>
          <w:b/>
          <w:bCs/>
          <w:color w:val="2E5C9A"/>
          <w:sz w:val="21"/>
          <w:szCs w:val="21"/>
        </w:rPr>
        <w:t>Lodgement</w:t>
      </w:r>
      <w:proofErr w:type="spellEnd"/>
      <w:r>
        <w:rPr>
          <w:b/>
          <w:bCs/>
          <w:color w:val="2E5C9A"/>
          <w:sz w:val="21"/>
          <w:szCs w:val="21"/>
        </w:rPr>
        <w:t xml:space="preserve"> Channels</w:t>
      </w:r>
    </w:p>
    <w:p w14:paraId="40020147" w14:textId="77777777" w:rsidR="00B005AD" w:rsidRDefault="00000000">
      <w:pPr>
        <w:spacing w:after="100" w:line="260" w:lineRule="auto"/>
        <w:jc w:val="both"/>
      </w:pPr>
      <w:r>
        <w:rPr>
          <w:color w:val="000000"/>
        </w:rPr>
        <w:t>A complaint or grievance may be lodged, free of charge, by any of the following channels. No channel is superior to another, and no Complainant shall be turned away for having used the "wrong" route:</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7080"/>
      </w:tblGrid>
      <w:tr w:rsidR="00B005AD" w14:paraId="3F72090F" w14:textId="77777777">
        <w:tblPrEx>
          <w:tblCellMar>
            <w:top w:w="0" w:type="dxa"/>
            <w:bottom w:w="0" w:type="dxa"/>
          </w:tblCellMar>
        </w:tblPrEx>
        <w:trPr>
          <w:tblHeader/>
        </w:trPr>
        <w:tc>
          <w:tcPr>
            <w:tcW w:w="30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27F7E38D" w14:textId="77777777" w:rsidR="00B005AD" w:rsidRDefault="00000000">
            <w:pPr>
              <w:jc w:val="center"/>
            </w:pPr>
            <w:r>
              <w:rPr>
                <w:b/>
                <w:bCs/>
                <w:color w:val="FFFFFF"/>
                <w:sz w:val="18"/>
                <w:szCs w:val="18"/>
              </w:rPr>
              <w:t>CHANNEL</w:t>
            </w:r>
          </w:p>
        </w:tc>
        <w:tc>
          <w:tcPr>
            <w:tcW w:w="708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6BE15B22" w14:textId="77777777" w:rsidR="00B005AD" w:rsidRDefault="00000000">
            <w:pPr>
              <w:jc w:val="center"/>
            </w:pPr>
            <w:r>
              <w:rPr>
                <w:b/>
                <w:bCs/>
                <w:color w:val="FFFFFF"/>
                <w:sz w:val="18"/>
                <w:szCs w:val="18"/>
              </w:rPr>
              <w:t>HOW IT OPERATES</w:t>
            </w:r>
          </w:p>
        </w:tc>
      </w:tr>
      <w:tr w:rsidR="00B005AD" w14:paraId="46056ED9" w14:textId="77777777">
        <w:tblPrEx>
          <w:tblCellMar>
            <w:top w:w="0" w:type="dxa"/>
            <w:bottom w:w="0" w:type="dxa"/>
          </w:tblCellMar>
        </w:tblPrEx>
        <w:tc>
          <w:tcPr>
            <w:tcW w:w="3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14D258E5" w14:textId="77777777" w:rsidR="00B005AD" w:rsidRDefault="00000000">
            <w:r>
              <w:rPr>
                <w:b/>
                <w:bCs/>
                <w:color w:val="000000"/>
                <w:sz w:val="18"/>
                <w:szCs w:val="18"/>
              </w:rPr>
              <w:t>In person to the CLO</w:t>
            </w:r>
          </w:p>
        </w:tc>
        <w:tc>
          <w:tcPr>
            <w:tcW w:w="70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64A917DD" w14:textId="77777777" w:rsidR="00B005AD" w:rsidRDefault="00000000">
            <w:pPr>
              <w:jc w:val="both"/>
            </w:pPr>
            <w:r>
              <w:rPr>
                <w:color w:val="000000"/>
                <w:sz w:val="18"/>
                <w:szCs w:val="18"/>
              </w:rPr>
              <w:t>Directly to Mr. Joseph Obari, Community Liaison Officer, at the site community interface point during working hours. Verbal grievances are accepted and transcribed by the CLO onto Form CRG-01 in the Complainant’s presence.</w:t>
            </w:r>
          </w:p>
        </w:tc>
      </w:tr>
      <w:tr w:rsidR="00B005AD" w14:paraId="24E4C640" w14:textId="77777777">
        <w:tblPrEx>
          <w:tblCellMar>
            <w:top w:w="0" w:type="dxa"/>
            <w:bottom w:w="0" w:type="dxa"/>
          </w:tblCellMar>
        </w:tblPrEx>
        <w:tc>
          <w:tcPr>
            <w:tcW w:w="30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597A5472" w14:textId="77777777" w:rsidR="00B005AD" w:rsidRDefault="00000000">
            <w:r>
              <w:rPr>
                <w:b/>
                <w:bCs/>
                <w:color w:val="000000"/>
                <w:sz w:val="18"/>
                <w:szCs w:val="18"/>
              </w:rPr>
              <w:t>To any SWDA supervisor</w:t>
            </w:r>
          </w:p>
        </w:tc>
        <w:tc>
          <w:tcPr>
            <w:tcW w:w="70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45067C8B" w14:textId="77777777" w:rsidR="00B005AD" w:rsidRDefault="00000000">
            <w:pPr>
              <w:jc w:val="both"/>
            </w:pPr>
            <w:r>
              <w:rPr>
                <w:color w:val="000000"/>
                <w:sz w:val="18"/>
                <w:szCs w:val="18"/>
              </w:rPr>
              <w:t xml:space="preserve">Any complaint raised at </w:t>
            </w:r>
            <w:proofErr w:type="gramStart"/>
            <w:r>
              <w:rPr>
                <w:color w:val="000000"/>
                <w:sz w:val="18"/>
                <w:szCs w:val="18"/>
              </w:rPr>
              <w:t>the work face to</w:t>
            </w:r>
            <w:proofErr w:type="gramEnd"/>
            <w:r>
              <w:rPr>
                <w:color w:val="000000"/>
                <w:sz w:val="18"/>
                <w:szCs w:val="18"/>
              </w:rPr>
              <w:t xml:space="preserve"> the Lead Field Supervisor, HSE Officer or any SWDA / Subcontractor employee must be passed to the </w:t>
            </w:r>
            <w:proofErr w:type="gramStart"/>
            <w:r>
              <w:rPr>
                <w:color w:val="000000"/>
                <w:sz w:val="18"/>
                <w:szCs w:val="18"/>
              </w:rPr>
              <w:t>CLO</w:t>
            </w:r>
            <w:proofErr w:type="gramEnd"/>
            <w:r>
              <w:rPr>
                <w:color w:val="000000"/>
                <w:sz w:val="18"/>
                <w:szCs w:val="18"/>
              </w:rPr>
              <w:t xml:space="preserve"> the same working day.</w:t>
            </w:r>
          </w:p>
        </w:tc>
      </w:tr>
      <w:tr w:rsidR="00B005AD" w14:paraId="697FDF84" w14:textId="77777777">
        <w:tblPrEx>
          <w:tblCellMar>
            <w:top w:w="0" w:type="dxa"/>
            <w:bottom w:w="0" w:type="dxa"/>
          </w:tblCellMar>
        </w:tblPrEx>
        <w:tc>
          <w:tcPr>
            <w:tcW w:w="3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77965259" w14:textId="77777777" w:rsidR="00B005AD" w:rsidRDefault="00000000">
            <w:r>
              <w:rPr>
                <w:b/>
                <w:bCs/>
                <w:color w:val="000000"/>
                <w:sz w:val="18"/>
                <w:szCs w:val="18"/>
              </w:rPr>
              <w:t>By telephone</w:t>
            </w:r>
          </w:p>
        </w:tc>
        <w:tc>
          <w:tcPr>
            <w:tcW w:w="70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5CE21D03" w14:textId="77777777" w:rsidR="00B005AD" w:rsidRDefault="00000000">
            <w:pPr>
              <w:jc w:val="both"/>
            </w:pPr>
            <w:r>
              <w:rPr>
                <w:color w:val="000000"/>
                <w:sz w:val="18"/>
                <w:szCs w:val="18"/>
              </w:rPr>
              <w:t>To the CLO, or to the SWDA Emergency Response Contacts listed at Section 9.0, which are attended twenty-four (24) hours per day.</w:t>
            </w:r>
          </w:p>
        </w:tc>
      </w:tr>
      <w:tr w:rsidR="00B005AD" w14:paraId="66207333" w14:textId="77777777">
        <w:tblPrEx>
          <w:tblCellMar>
            <w:top w:w="0" w:type="dxa"/>
            <w:bottom w:w="0" w:type="dxa"/>
          </w:tblCellMar>
        </w:tblPrEx>
        <w:tc>
          <w:tcPr>
            <w:tcW w:w="30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69AECC94" w14:textId="77777777" w:rsidR="00B005AD" w:rsidRDefault="00000000">
            <w:r>
              <w:rPr>
                <w:b/>
                <w:bCs/>
                <w:color w:val="000000"/>
                <w:sz w:val="18"/>
                <w:szCs w:val="18"/>
              </w:rPr>
              <w:t>Through community leadership</w:t>
            </w:r>
          </w:p>
        </w:tc>
        <w:tc>
          <w:tcPr>
            <w:tcW w:w="70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71EB2CBE" w14:textId="77777777" w:rsidR="00B005AD" w:rsidRDefault="00000000">
            <w:pPr>
              <w:jc w:val="both"/>
            </w:pPr>
            <w:r>
              <w:rPr>
                <w:color w:val="000000"/>
                <w:sz w:val="18"/>
                <w:szCs w:val="18"/>
              </w:rPr>
              <w:t>Through the traditional ruler, Council of Chiefs, Community Development Committee, youth body or women’s body, who may lodge on behalf of a member.</w:t>
            </w:r>
          </w:p>
        </w:tc>
      </w:tr>
      <w:tr w:rsidR="00B005AD" w14:paraId="2E266042" w14:textId="77777777">
        <w:tblPrEx>
          <w:tblCellMar>
            <w:top w:w="0" w:type="dxa"/>
            <w:bottom w:w="0" w:type="dxa"/>
          </w:tblCellMar>
        </w:tblPrEx>
        <w:tc>
          <w:tcPr>
            <w:tcW w:w="3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05F0673D" w14:textId="77777777" w:rsidR="00B005AD" w:rsidRDefault="00000000">
            <w:r>
              <w:rPr>
                <w:b/>
                <w:bCs/>
                <w:color w:val="000000"/>
                <w:sz w:val="18"/>
                <w:szCs w:val="18"/>
              </w:rPr>
              <w:t>In writing</w:t>
            </w:r>
          </w:p>
        </w:tc>
        <w:tc>
          <w:tcPr>
            <w:tcW w:w="70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72B53E5D" w14:textId="77777777" w:rsidR="00B005AD" w:rsidRDefault="00000000">
            <w:pPr>
              <w:jc w:val="both"/>
            </w:pPr>
            <w:r>
              <w:rPr>
                <w:color w:val="000000"/>
                <w:sz w:val="18"/>
                <w:szCs w:val="18"/>
              </w:rPr>
              <w:t>By letter or written note delivered to the CLO or to the SWDA site office, or to the SWDA Kidney Island Warehouse, Port Harcourt.</w:t>
            </w:r>
          </w:p>
        </w:tc>
      </w:tr>
      <w:tr w:rsidR="00B005AD" w14:paraId="1675C0A2" w14:textId="77777777">
        <w:tblPrEx>
          <w:tblCellMar>
            <w:top w:w="0" w:type="dxa"/>
            <w:bottom w:w="0" w:type="dxa"/>
          </w:tblCellMar>
        </w:tblPrEx>
        <w:tc>
          <w:tcPr>
            <w:tcW w:w="30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1147A22A" w14:textId="77777777" w:rsidR="00B005AD" w:rsidRDefault="00000000">
            <w:r>
              <w:rPr>
                <w:b/>
                <w:bCs/>
                <w:color w:val="000000"/>
                <w:sz w:val="18"/>
                <w:szCs w:val="18"/>
              </w:rPr>
              <w:t>Anonymously</w:t>
            </w:r>
          </w:p>
        </w:tc>
        <w:tc>
          <w:tcPr>
            <w:tcW w:w="70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0424E51A" w14:textId="77777777" w:rsidR="00B005AD" w:rsidRDefault="00000000">
            <w:pPr>
              <w:jc w:val="both"/>
            </w:pPr>
            <w:r>
              <w:rPr>
                <w:color w:val="000000"/>
                <w:sz w:val="18"/>
                <w:szCs w:val="18"/>
              </w:rPr>
              <w:t>A grievance may be lodged without the Complainant giving their name. It shall be registered and investigated in the same way; only the ability to provide a personal response is affected.</w:t>
            </w:r>
          </w:p>
        </w:tc>
      </w:tr>
      <w:tr w:rsidR="00B005AD" w14:paraId="30C7B411" w14:textId="77777777">
        <w:tblPrEx>
          <w:tblCellMar>
            <w:top w:w="0" w:type="dxa"/>
            <w:bottom w:w="0" w:type="dxa"/>
          </w:tblCellMar>
        </w:tblPrEx>
        <w:tc>
          <w:tcPr>
            <w:tcW w:w="3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3E6BC471" w14:textId="77777777" w:rsidR="00B005AD" w:rsidRDefault="00000000">
            <w:r>
              <w:rPr>
                <w:b/>
                <w:bCs/>
                <w:color w:val="000000"/>
                <w:sz w:val="18"/>
                <w:szCs w:val="18"/>
              </w:rPr>
              <w:t>Via RENAISSANCE</w:t>
            </w:r>
          </w:p>
        </w:tc>
        <w:tc>
          <w:tcPr>
            <w:tcW w:w="70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475C08BA" w14:textId="77777777" w:rsidR="00B005AD" w:rsidRDefault="00000000">
            <w:pPr>
              <w:jc w:val="both"/>
            </w:pPr>
            <w:r>
              <w:rPr>
                <w:color w:val="000000"/>
                <w:sz w:val="18"/>
                <w:szCs w:val="18"/>
              </w:rPr>
              <w:t>Any grievance received by the RENAISSANCE site representative and referred to SWDA shall be entered in Register CRG-R1 on the day of referral.</w:t>
            </w:r>
          </w:p>
        </w:tc>
      </w:tr>
    </w:tbl>
    <w:p w14:paraId="7853CA9C" w14:textId="77777777" w:rsidR="00B005AD" w:rsidRDefault="00000000">
      <w:pPr>
        <w:pStyle w:val="Heading2"/>
        <w:spacing w:before="220" w:after="100"/>
      </w:pPr>
      <w:r>
        <w:rPr>
          <w:b/>
          <w:bCs/>
          <w:color w:val="2E5C9A"/>
          <w:sz w:val="21"/>
          <w:szCs w:val="21"/>
        </w:rPr>
        <w:t>5.2   Seven (7) Step Grievance Management Process</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2200"/>
        <w:gridCol w:w="5080"/>
        <w:gridCol w:w="2000"/>
      </w:tblGrid>
      <w:tr w:rsidR="00B005AD" w14:paraId="67D1622E" w14:textId="77777777">
        <w:tblPrEx>
          <w:tblCellMar>
            <w:top w:w="0" w:type="dxa"/>
            <w:bottom w:w="0" w:type="dxa"/>
          </w:tblCellMar>
        </w:tblPrEx>
        <w:trPr>
          <w:tblHeader/>
        </w:trPr>
        <w:tc>
          <w:tcPr>
            <w:tcW w:w="8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4190CC17" w14:textId="77777777" w:rsidR="00B005AD" w:rsidRDefault="00000000">
            <w:pPr>
              <w:jc w:val="center"/>
            </w:pPr>
            <w:r>
              <w:rPr>
                <w:b/>
                <w:bCs/>
                <w:color w:val="FFFFFF"/>
                <w:sz w:val="18"/>
                <w:szCs w:val="18"/>
              </w:rPr>
              <w:t>STEP</w:t>
            </w:r>
          </w:p>
        </w:tc>
        <w:tc>
          <w:tcPr>
            <w:tcW w:w="22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6AF26D4A" w14:textId="77777777" w:rsidR="00B005AD" w:rsidRDefault="00000000">
            <w:pPr>
              <w:jc w:val="center"/>
            </w:pPr>
            <w:r>
              <w:rPr>
                <w:b/>
                <w:bCs/>
                <w:color w:val="FFFFFF"/>
                <w:sz w:val="18"/>
                <w:szCs w:val="18"/>
              </w:rPr>
              <w:t>ACTION</w:t>
            </w:r>
          </w:p>
        </w:tc>
        <w:tc>
          <w:tcPr>
            <w:tcW w:w="508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71578F0A" w14:textId="77777777" w:rsidR="00B005AD" w:rsidRDefault="00000000">
            <w:pPr>
              <w:jc w:val="center"/>
            </w:pPr>
            <w:r>
              <w:rPr>
                <w:b/>
                <w:bCs/>
                <w:color w:val="FFFFFF"/>
                <w:sz w:val="18"/>
                <w:szCs w:val="18"/>
              </w:rPr>
              <w:t>WHAT IS DONE</w:t>
            </w:r>
          </w:p>
        </w:tc>
        <w:tc>
          <w:tcPr>
            <w:tcW w:w="20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471766D9" w14:textId="77777777" w:rsidR="00B005AD" w:rsidRDefault="00000000">
            <w:pPr>
              <w:jc w:val="center"/>
            </w:pPr>
            <w:r>
              <w:rPr>
                <w:b/>
                <w:bCs/>
                <w:color w:val="FFFFFF"/>
                <w:sz w:val="18"/>
                <w:szCs w:val="18"/>
              </w:rPr>
              <w:t>RESPONSIBLE</w:t>
            </w:r>
          </w:p>
        </w:tc>
      </w:tr>
      <w:tr w:rsidR="00B005AD" w14:paraId="37074957" w14:textId="77777777">
        <w:tblPrEx>
          <w:tblCellMar>
            <w:top w:w="0" w:type="dxa"/>
            <w:bottom w:w="0" w:type="dxa"/>
          </w:tblCellMar>
        </w:tblPrEx>
        <w:tc>
          <w:tcPr>
            <w:tcW w:w="8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tcPr>
          <w:p w14:paraId="66B06643" w14:textId="77777777" w:rsidR="00B005AD" w:rsidRDefault="00000000">
            <w:pPr>
              <w:jc w:val="center"/>
            </w:pPr>
            <w:r>
              <w:rPr>
                <w:b/>
                <w:bCs/>
                <w:color w:val="000000"/>
              </w:rPr>
              <w:t>1</w:t>
            </w:r>
          </w:p>
        </w:tc>
        <w:tc>
          <w:tcPr>
            <w:tcW w:w="2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184FF33B" w14:textId="77777777" w:rsidR="00B005AD" w:rsidRDefault="00000000">
            <w:r>
              <w:rPr>
                <w:b/>
                <w:bCs/>
                <w:color w:val="000000"/>
                <w:sz w:val="18"/>
                <w:szCs w:val="18"/>
              </w:rPr>
              <w:t>Receipt &amp; Registration</w:t>
            </w:r>
          </w:p>
        </w:tc>
        <w:tc>
          <w:tcPr>
            <w:tcW w:w="50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4E32DE92" w14:textId="77777777" w:rsidR="00B005AD" w:rsidRDefault="00000000">
            <w:pPr>
              <w:jc w:val="both"/>
            </w:pPr>
            <w:r>
              <w:rPr>
                <w:color w:val="000000"/>
                <w:sz w:val="18"/>
                <w:szCs w:val="18"/>
              </w:rPr>
              <w:t>The grievance is received through any channel at Section 5.1 and recorded on Form CRG-01. A unique reference is allocated in the format CRG/[SITE]/[YY]/[</w:t>
            </w:r>
            <w:proofErr w:type="gramStart"/>
            <w:r>
              <w:rPr>
                <w:color w:val="000000"/>
                <w:sz w:val="18"/>
                <w:szCs w:val="18"/>
              </w:rPr>
              <w:t>NNN] —</w:t>
            </w:r>
            <w:proofErr w:type="gramEnd"/>
            <w:r>
              <w:rPr>
                <w:color w:val="000000"/>
                <w:sz w:val="18"/>
                <w:szCs w:val="18"/>
              </w:rPr>
              <w:t xml:space="preserve"> e.g. CRG/BONNY/26/001 — and the entry is opened in Register CRG-R1 the same day.</w:t>
            </w:r>
          </w:p>
        </w:tc>
        <w:tc>
          <w:tcPr>
            <w:tcW w:w="2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10917377" w14:textId="77777777" w:rsidR="00B005AD" w:rsidRDefault="00000000">
            <w:r>
              <w:rPr>
                <w:color w:val="000000"/>
                <w:sz w:val="18"/>
                <w:szCs w:val="18"/>
              </w:rPr>
              <w:t>CLO – Joseph Obari</w:t>
            </w:r>
          </w:p>
        </w:tc>
      </w:tr>
      <w:tr w:rsidR="00B005AD" w14:paraId="45BB7486" w14:textId="77777777">
        <w:tblPrEx>
          <w:tblCellMar>
            <w:top w:w="0" w:type="dxa"/>
            <w:bottom w:w="0" w:type="dxa"/>
          </w:tblCellMar>
        </w:tblPrEx>
        <w:tc>
          <w:tcPr>
            <w:tcW w:w="8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2D954F6B" w14:textId="77777777" w:rsidR="00B005AD" w:rsidRDefault="00000000">
            <w:pPr>
              <w:jc w:val="center"/>
            </w:pPr>
            <w:r>
              <w:rPr>
                <w:b/>
                <w:bCs/>
                <w:color w:val="000000"/>
              </w:rPr>
              <w:t>2</w:t>
            </w:r>
          </w:p>
        </w:tc>
        <w:tc>
          <w:tcPr>
            <w:tcW w:w="22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54149A48" w14:textId="77777777" w:rsidR="00B005AD" w:rsidRDefault="00000000">
            <w:r>
              <w:rPr>
                <w:b/>
                <w:bCs/>
                <w:color w:val="000000"/>
                <w:sz w:val="18"/>
                <w:szCs w:val="18"/>
              </w:rPr>
              <w:t>Acknowledgement</w:t>
            </w:r>
          </w:p>
        </w:tc>
        <w:tc>
          <w:tcPr>
            <w:tcW w:w="50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356F90E7" w14:textId="77777777" w:rsidR="00B005AD" w:rsidRDefault="00000000">
            <w:pPr>
              <w:jc w:val="both"/>
            </w:pPr>
            <w:r>
              <w:rPr>
                <w:color w:val="000000"/>
                <w:sz w:val="18"/>
                <w:szCs w:val="18"/>
              </w:rPr>
              <w:t>The Complainant is acknowledged in person or by telephone, given the reference number, told who will handle the matter, and told when they will next be contacted. Where the Complainant cannot read, the acknowledgement is given verbally before a witness.</w:t>
            </w:r>
          </w:p>
        </w:tc>
        <w:tc>
          <w:tcPr>
            <w:tcW w:w="20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1416B21B" w14:textId="77777777" w:rsidR="00B005AD" w:rsidRDefault="00000000">
            <w:r>
              <w:rPr>
                <w:color w:val="000000"/>
                <w:sz w:val="18"/>
                <w:szCs w:val="18"/>
              </w:rPr>
              <w:t>CLO – Joseph Obari</w:t>
            </w:r>
          </w:p>
        </w:tc>
      </w:tr>
      <w:tr w:rsidR="00B005AD" w14:paraId="11B73D8E" w14:textId="77777777">
        <w:tblPrEx>
          <w:tblCellMar>
            <w:top w:w="0" w:type="dxa"/>
            <w:bottom w:w="0" w:type="dxa"/>
          </w:tblCellMar>
        </w:tblPrEx>
        <w:tc>
          <w:tcPr>
            <w:tcW w:w="8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tcPr>
          <w:p w14:paraId="437213CB" w14:textId="77777777" w:rsidR="00B005AD" w:rsidRDefault="00000000">
            <w:pPr>
              <w:jc w:val="center"/>
            </w:pPr>
            <w:r>
              <w:rPr>
                <w:b/>
                <w:bCs/>
                <w:color w:val="000000"/>
              </w:rPr>
              <w:t>3</w:t>
            </w:r>
          </w:p>
        </w:tc>
        <w:tc>
          <w:tcPr>
            <w:tcW w:w="2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0A6E27CB" w14:textId="77777777" w:rsidR="00B005AD" w:rsidRDefault="00000000">
            <w:r>
              <w:rPr>
                <w:b/>
                <w:bCs/>
                <w:color w:val="000000"/>
                <w:sz w:val="18"/>
                <w:szCs w:val="18"/>
              </w:rPr>
              <w:t xml:space="preserve">Screening &amp; </w:t>
            </w:r>
            <w:proofErr w:type="spellStart"/>
            <w:r>
              <w:rPr>
                <w:b/>
                <w:bCs/>
                <w:color w:val="000000"/>
                <w:sz w:val="18"/>
                <w:szCs w:val="18"/>
              </w:rPr>
              <w:t>Categorisation</w:t>
            </w:r>
            <w:proofErr w:type="spellEnd"/>
          </w:p>
        </w:tc>
        <w:tc>
          <w:tcPr>
            <w:tcW w:w="50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3EF95071" w14:textId="77777777" w:rsidR="00B005AD" w:rsidRDefault="00000000">
            <w:pPr>
              <w:jc w:val="both"/>
            </w:pPr>
            <w:r>
              <w:rPr>
                <w:color w:val="000000"/>
                <w:sz w:val="18"/>
                <w:szCs w:val="18"/>
              </w:rPr>
              <w:t xml:space="preserve">The grievance is screened for immediate safety risk, </w:t>
            </w:r>
            <w:proofErr w:type="spellStart"/>
            <w:r>
              <w:rPr>
                <w:color w:val="000000"/>
                <w:sz w:val="18"/>
                <w:szCs w:val="18"/>
              </w:rPr>
              <w:t>categorised</w:t>
            </w:r>
            <w:proofErr w:type="spellEnd"/>
            <w:r>
              <w:rPr>
                <w:color w:val="000000"/>
                <w:sz w:val="18"/>
                <w:szCs w:val="18"/>
              </w:rPr>
              <w:t xml:space="preserve"> by type, and assigned a severity Level 1, 2 or 3 per Section 5.3. Any grievance indicating an immediate risk to persons or property triggers </w:t>
            </w:r>
            <w:proofErr w:type="gramStart"/>
            <w:r>
              <w:rPr>
                <w:color w:val="000000"/>
                <w:sz w:val="18"/>
                <w:szCs w:val="18"/>
              </w:rPr>
              <w:t>an immediate</w:t>
            </w:r>
            <w:proofErr w:type="gramEnd"/>
            <w:r>
              <w:rPr>
                <w:color w:val="000000"/>
                <w:sz w:val="18"/>
                <w:szCs w:val="18"/>
              </w:rPr>
              <w:t xml:space="preserve"> stop-work and notification to the Project Director.</w:t>
            </w:r>
          </w:p>
        </w:tc>
        <w:tc>
          <w:tcPr>
            <w:tcW w:w="2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7D8FD3A4" w14:textId="77777777" w:rsidR="00B005AD" w:rsidRDefault="00000000">
            <w:r>
              <w:rPr>
                <w:color w:val="000000"/>
                <w:sz w:val="18"/>
                <w:szCs w:val="18"/>
              </w:rPr>
              <w:t xml:space="preserve">CLO with On-Site HSE Officer – Maxwell </w:t>
            </w:r>
            <w:proofErr w:type="spellStart"/>
            <w:r>
              <w:rPr>
                <w:color w:val="000000"/>
                <w:sz w:val="18"/>
                <w:szCs w:val="18"/>
              </w:rPr>
              <w:t>Wonuigwe</w:t>
            </w:r>
            <w:proofErr w:type="spellEnd"/>
          </w:p>
        </w:tc>
      </w:tr>
      <w:tr w:rsidR="00B005AD" w14:paraId="05DFEBB4" w14:textId="77777777">
        <w:tblPrEx>
          <w:tblCellMar>
            <w:top w:w="0" w:type="dxa"/>
            <w:bottom w:w="0" w:type="dxa"/>
          </w:tblCellMar>
        </w:tblPrEx>
        <w:tc>
          <w:tcPr>
            <w:tcW w:w="8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3DC1378B" w14:textId="77777777" w:rsidR="00B005AD" w:rsidRDefault="00000000">
            <w:pPr>
              <w:jc w:val="center"/>
            </w:pPr>
            <w:r>
              <w:rPr>
                <w:b/>
                <w:bCs/>
                <w:color w:val="000000"/>
              </w:rPr>
              <w:t>4</w:t>
            </w:r>
          </w:p>
        </w:tc>
        <w:tc>
          <w:tcPr>
            <w:tcW w:w="22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387CA9DC" w14:textId="77777777" w:rsidR="00B005AD" w:rsidRDefault="00000000">
            <w:r>
              <w:rPr>
                <w:b/>
                <w:bCs/>
                <w:color w:val="000000"/>
                <w:sz w:val="18"/>
                <w:szCs w:val="18"/>
              </w:rPr>
              <w:t>Investigation</w:t>
            </w:r>
          </w:p>
        </w:tc>
        <w:tc>
          <w:tcPr>
            <w:tcW w:w="50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218D3903" w14:textId="77777777" w:rsidR="00B005AD" w:rsidRDefault="00000000">
            <w:pPr>
              <w:jc w:val="both"/>
            </w:pPr>
            <w:r>
              <w:rPr>
                <w:color w:val="000000"/>
                <w:sz w:val="18"/>
                <w:szCs w:val="18"/>
              </w:rPr>
              <w:t>Facts are established — site records, PTW records, gas readings, photographs, witness accounts and, where relevant, a joint site visit with the Complainant and a community representative. All administrative machinery shall be employed to establish the reason(s) for the misunderstanding.</w:t>
            </w:r>
          </w:p>
        </w:tc>
        <w:tc>
          <w:tcPr>
            <w:tcW w:w="20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41D0E4A2" w14:textId="77777777" w:rsidR="00B005AD" w:rsidRDefault="00000000">
            <w:r>
              <w:rPr>
                <w:color w:val="000000"/>
                <w:sz w:val="18"/>
                <w:szCs w:val="18"/>
              </w:rPr>
              <w:t xml:space="preserve">CLO, HSE Officer &amp; Project Manager – Miracle </w:t>
            </w:r>
            <w:proofErr w:type="spellStart"/>
            <w:r>
              <w:rPr>
                <w:color w:val="000000"/>
                <w:sz w:val="18"/>
                <w:szCs w:val="18"/>
              </w:rPr>
              <w:t>Maduforo</w:t>
            </w:r>
            <w:proofErr w:type="spellEnd"/>
          </w:p>
        </w:tc>
      </w:tr>
      <w:tr w:rsidR="00B005AD" w14:paraId="050885FD" w14:textId="77777777">
        <w:tblPrEx>
          <w:tblCellMar>
            <w:top w:w="0" w:type="dxa"/>
            <w:bottom w:w="0" w:type="dxa"/>
          </w:tblCellMar>
        </w:tblPrEx>
        <w:tc>
          <w:tcPr>
            <w:tcW w:w="8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tcPr>
          <w:p w14:paraId="7A620B7D" w14:textId="77777777" w:rsidR="00B005AD" w:rsidRDefault="00000000">
            <w:pPr>
              <w:jc w:val="center"/>
            </w:pPr>
            <w:r>
              <w:rPr>
                <w:b/>
                <w:bCs/>
                <w:color w:val="000000"/>
              </w:rPr>
              <w:t>5</w:t>
            </w:r>
          </w:p>
        </w:tc>
        <w:tc>
          <w:tcPr>
            <w:tcW w:w="2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1E5FB5F8" w14:textId="77777777" w:rsidR="00B005AD" w:rsidRDefault="00000000">
            <w:r>
              <w:rPr>
                <w:b/>
                <w:bCs/>
                <w:color w:val="000000"/>
                <w:sz w:val="18"/>
                <w:szCs w:val="18"/>
              </w:rPr>
              <w:t>Resolution by Dialogue</w:t>
            </w:r>
          </w:p>
        </w:tc>
        <w:tc>
          <w:tcPr>
            <w:tcW w:w="50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58D4B2CD" w14:textId="77777777" w:rsidR="00B005AD" w:rsidRDefault="00000000">
            <w:pPr>
              <w:jc w:val="both"/>
            </w:pPr>
            <w:r>
              <w:rPr>
                <w:color w:val="000000"/>
                <w:sz w:val="18"/>
                <w:szCs w:val="18"/>
              </w:rPr>
              <w:t>The CLO employs dialogue to find a lasting solution to the issue(s) at stake. A proposed resolution is put to the Complainant, and where accepted, the corrective action and any restitution is agreed, dated and recorded.</w:t>
            </w:r>
          </w:p>
        </w:tc>
        <w:tc>
          <w:tcPr>
            <w:tcW w:w="2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72DC35CA" w14:textId="77777777" w:rsidR="00B005AD" w:rsidRDefault="00000000">
            <w:r>
              <w:rPr>
                <w:color w:val="000000"/>
                <w:sz w:val="18"/>
                <w:szCs w:val="18"/>
              </w:rPr>
              <w:t>CLO – Joseph Obari</w:t>
            </w:r>
          </w:p>
        </w:tc>
      </w:tr>
      <w:tr w:rsidR="00B005AD" w14:paraId="1C7C55DD" w14:textId="77777777">
        <w:tblPrEx>
          <w:tblCellMar>
            <w:top w:w="0" w:type="dxa"/>
            <w:bottom w:w="0" w:type="dxa"/>
          </w:tblCellMar>
        </w:tblPrEx>
        <w:tc>
          <w:tcPr>
            <w:tcW w:w="8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3308FB46" w14:textId="77777777" w:rsidR="00B005AD" w:rsidRDefault="00000000">
            <w:pPr>
              <w:jc w:val="center"/>
            </w:pPr>
            <w:r>
              <w:rPr>
                <w:b/>
                <w:bCs/>
                <w:color w:val="000000"/>
              </w:rPr>
              <w:t>6</w:t>
            </w:r>
          </w:p>
        </w:tc>
        <w:tc>
          <w:tcPr>
            <w:tcW w:w="22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7A9C8764" w14:textId="77777777" w:rsidR="00B005AD" w:rsidRDefault="00000000">
            <w:r>
              <w:rPr>
                <w:b/>
                <w:bCs/>
                <w:color w:val="000000"/>
                <w:sz w:val="18"/>
                <w:szCs w:val="18"/>
              </w:rPr>
              <w:t>Escalation (where unresolved)</w:t>
            </w:r>
          </w:p>
        </w:tc>
        <w:tc>
          <w:tcPr>
            <w:tcW w:w="50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6202F4CC" w14:textId="77777777" w:rsidR="00B005AD" w:rsidRDefault="00000000">
            <w:pPr>
              <w:jc w:val="both"/>
            </w:pPr>
            <w:r>
              <w:rPr>
                <w:color w:val="000000"/>
                <w:sz w:val="18"/>
                <w:szCs w:val="18"/>
              </w:rPr>
              <w:t xml:space="preserve">Where the matter cannot be resolved at Step 5, it is escalated in accordance with the ladder at Section 6.0 — to the Project </w:t>
            </w:r>
            <w:r>
              <w:rPr>
                <w:color w:val="000000"/>
                <w:sz w:val="18"/>
                <w:szCs w:val="18"/>
              </w:rPr>
              <w:lastRenderedPageBreak/>
              <w:t>Manager, then the Project Director, then the Managing Director and the community Council of Chiefs.</w:t>
            </w:r>
          </w:p>
        </w:tc>
        <w:tc>
          <w:tcPr>
            <w:tcW w:w="20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26761E7D" w14:textId="77777777" w:rsidR="00B005AD" w:rsidRDefault="00000000">
            <w:r>
              <w:rPr>
                <w:color w:val="000000"/>
                <w:sz w:val="18"/>
                <w:szCs w:val="18"/>
              </w:rPr>
              <w:lastRenderedPageBreak/>
              <w:t>Per Section 6.0 escalation ladder</w:t>
            </w:r>
          </w:p>
        </w:tc>
      </w:tr>
      <w:tr w:rsidR="00B005AD" w14:paraId="0D48A4F2" w14:textId="77777777">
        <w:tblPrEx>
          <w:tblCellMar>
            <w:top w:w="0" w:type="dxa"/>
            <w:bottom w:w="0" w:type="dxa"/>
          </w:tblCellMar>
        </w:tblPrEx>
        <w:tc>
          <w:tcPr>
            <w:tcW w:w="8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tcPr>
          <w:p w14:paraId="68F6B874" w14:textId="77777777" w:rsidR="00B005AD" w:rsidRDefault="00000000">
            <w:pPr>
              <w:jc w:val="center"/>
            </w:pPr>
            <w:r>
              <w:rPr>
                <w:b/>
                <w:bCs/>
                <w:color w:val="000000"/>
              </w:rPr>
              <w:t>7</w:t>
            </w:r>
          </w:p>
        </w:tc>
        <w:tc>
          <w:tcPr>
            <w:tcW w:w="2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5C0F2AAE" w14:textId="77777777" w:rsidR="00B005AD" w:rsidRDefault="00000000">
            <w:r>
              <w:rPr>
                <w:b/>
                <w:bCs/>
                <w:color w:val="000000"/>
                <w:sz w:val="18"/>
                <w:szCs w:val="18"/>
              </w:rPr>
              <w:t>Close-Out &amp; Verification</w:t>
            </w:r>
          </w:p>
        </w:tc>
        <w:tc>
          <w:tcPr>
            <w:tcW w:w="50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4CE54EAB" w14:textId="77777777" w:rsidR="00B005AD" w:rsidRDefault="00000000">
            <w:pPr>
              <w:jc w:val="both"/>
            </w:pPr>
            <w:r>
              <w:rPr>
                <w:color w:val="000000"/>
                <w:sz w:val="18"/>
                <w:szCs w:val="18"/>
              </w:rPr>
              <w:t xml:space="preserve">The agreed action is implemented and verified as effective. </w:t>
            </w:r>
            <w:proofErr w:type="gramStart"/>
            <w:r>
              <w:rPr>
                <w:color w:val="000000"/>
                <w:sz w:val="18"/>
                <w:szCs w:val="18"/>
              </w:rPr>
              <w:t>Form</w:t>
            </w:r>
            <w:proofErr w:type="gramEnd"/>
            <w:r>
              <w:rPr>
                <w:color w:val="000000"/>
                <w:sz w:val="18"/>
                <w:szCs w:val="18"/>
              </w:rPr>
              <w:t xml:space="preserve"> CRG-02 is completed and signed by the CLO and, where the Complainant is willing, by the Complainant. The Register CRG-R1 entry is marked CLOSED with the close-out date, and the record is filed as an HSE Record.</w:t>
            </w:r>
          </w:p>
        </w:tc>
        <w:tc>
          <w:tcPr>
            <w:tcW w:w="2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1407E0D2" w14:textId="77777777" w:rsidR="00B005AD" w:rsidRDefault="00000000">
            <w:r>
              <w:rPr>
                <w:color w:val="000000"/>
                <w:sz w:val="18"/>
                <w:szCs w:val="18"/>
              </w:rPr>
              <w:t>CLO, verified by HSE Officer</w:t>
            </w:r>
          </w:p>
        </w:tc>
      </w:tr>
    </w:tbl>
    <w:p w14:paraId="36EC846C" w14:textId="77777777" w:rsidR="00B005AD" w:rsidRDefault="00000000">
      <w:r>
        <w:br w:type="page"/>
      </w:r>
    </w:p>
    <w:p w14:paraId="2AA0F907" w14:textId="77777777" w:rsidR="00B005AD" w:rsidRDefault="00000000">
      <w:pPr>
        <w:pStyle w:val="Heading2"/>
        <w:spacing w:before="220" w:after="100"/>
      </w:pPr>
      <w:r>
        <w:rPr>
          <w:b/>
          <w:bCs/>
          <w:color w:val="2E5C9A"/>
          <w:sz w:val="21"/>
          <w:szCs w:val="21"/>
        </w:rPr>
        <w:lastRenderedPageBreak/>
        <w:t xml:space="preserve">5.3   Grievance </w:t>
      </w:r>
      <w:proofErr w:type="spellStart"/>
      <w:r>
        <w:rPr>
          <w:b/>
          <w:bCs/>
          <w:color w:val="2E5C9A"/>
          <w:sz w:val="21"/>
          <w:szCs w:val="21"/>
        </w:rPr>
        <w:t>Categorisation</w:t>
      </w:r>
      <w:proofErr w:type="spellEnd"/>
      <w:r>
        <w:rPr>
          <w:b/>
          <w:bCs/>
          <w:color w:val="2E5C9A"/>
          <w:sz w:val="21"/>
          <w:szCs w:val="21"/>
        </w:rPr>
        <w:t xml:space="preserve"> &amp; Severity Classification</w:t>
      </w:r>
    </w:p>
    <w:p w14:paraId="7C7E5A8E" w14:textId="77777777" w:rsidR="00B005AD" w:rsidRDefault="00000000">
      <w:pPr>
        <w:spacing w:after="100" w:line="260" w:lineRule="auto"/>
        <w:jc w:val="both"/>
      </w:pPr>
      <w:r>
        <w:rPr>
          <w:color w:val="000000"/>
        </w:rPr>
        <w:t>Every registered grievance shall be assigned both a category and a severity level. The severity level fixes the response timeline (Section 5.4) and the escalation entry point (Section 6.0).</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10"/>
        <w:gridCol w:w="3157"/>
        <w:gridCol w:w="3357"/>
        <w:gridCol w:w="2356"/>
      </w:tblGrid>
      <w:tr w:rsidR="00B005AD" w14:paraId="4EF5F6F6" w14:textId="77777777">
        <w:tblPrEx>
          <w:tblCellMar>
            <w:top w:w="0" w:type="dxa"/>
            <w:bottom w:w="0" w:type="dxa"/>
          </w:tblCellMar>
        </w:tblPrEx>
        <w:trPr>
          <w:tblHeader/>
        </w:trPr>
        <w:tc>
          <w:tcPr>
            <w:tcW w:w="11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1664F1B3" w14:textId="77777777" w:rsidR="00B005AD" w:rsidRDefault="00000000">
            <w:pPr>
              <w:jc w:val="center"/>
            </w:pPr>
            <w:r>
              <w:rPr>
                <w:b/>
                <w:bCs/>
                <w:color w:val="FFFFFF"/>
                <w:sz w:val="18"/>
                <w:szCs w:val="18"/>
              </w:rPr>
              <w:t>LEVEL</w:t>
            </w:r>
          </w:p>
        </w:tc>
        <w:tc>
          <w:tcPr>
            <w:tcW w:w="32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39991A19" w14:textId="77777777" w:rsidR="00B005AD" w:rsidRDefault="00000000">
            <w:pPr>
              <w:jc w:val="center"/>
            </w:pPr>
            <w:r>
              <w:rPr>
                <w:b/>
                <w:bCs/>
                <w:color w:val="FFFFFF"/>
                <w:sz w:val="18"/>
                <w:szCs w:val="18"/>
              </w:rPr>
              <w:t>DESCRIPTION</w:t>
            </w:r>
          </w:p>
        </w:tc>
        <w:tc>
          <w:tcPr>
            <w:tcW w:w="34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418B0228" w14:textId="77777777" w:rsidR="00B005AD" w:rsidRDefault="00000000">
            <w:pPr>
              <w:jc w:val="center"/>
            </w:pPr>
            <w:r>
              <w:rPr>
                <w:b/>
                <w:bCs/>
                <w:color w:val="FFFFFF"/>
                <w:sz w:val="18"/>
                <w:szCs w:val="18"/>
              </w:rPr>
              <w:t>TYPICAL EXAMPLES</w:t>
            </w:r>
          </w:p>
        </w:tc>
        <w:tc>
          <w:tcPr>
            <w:tcW w:w="238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0CDE808A" w14:textId="77777777" w:rsidR="00B005AD" w:rsidRDefault="00000000">
            <w:pPr>
              <w:jc w:val="center"/>
            </w:pPr>
            <w:r>
              <w:rPr>
                <w:b/>
                <w:bCs/>
                <w:color w:val="FFFFFF"/>
                <w:sz w:val="18"/>
                <w:szCs w:val="18"/>
              </w:rPr>
              <w:t>RESOLUTION OWNER</w:t>
            </w:r>
          </w:p>
        </w:tc>
      </w:tr>
      <w:tr w:rsidR="00B005AD" w14:paraId="168CED27" w14:textId="77777777">
        <w:tblPrEx>
          <w:tblCellMar>
            <w:top w:w="0" w:type="dxa"/>
            <w:bottom w:w="0" w:type="dxa"/>
          </w:tblCellMar>
        </w:tblPrEx>
        <w:tc>
          <w:tcPr>
            <w:tcW w:w="1100" w:type="dxa"/>
            <w:tcBorders>
              <w:top w:val="single" w:sz="4" w:space="0" w:color="7F7F7F"/>
              <w:left w:val="single" w:sz="4" w:space="0" w:color="7F7F7F"/>
              <w:bottom w:val="single" w:sz="4" w:space="0" w:color="7F7F7F"/>
              <w:right w:val="single" w:sz="4" w:space="0" w:color="7F7F7F"/>
            </w:tcBorders>
            <w:shd w:val="clear" w:color="auto" w:fill="E2EFDA"/>
            <w:tcMar>
              <w:top w:w="60" w:type="dxa"/>
              <w:left w:w="90" w:type="dxa"/>
              <w:bottom w:w="60" w:type="dxa"/>
              <w:right w:w="90" w:type="dxa"/>
            </w:tcMar>
          </w:tcPr>
          <w:p w14:paraId="4D102A7C" w14:textId="77777777" w:rsidR="00B005AD" w:rsidRDefault="00000000">
            <w:pPr>
              <w:jc w:val="center"/>
            </w:pPr>
            <w:r>
              <w:rPr>
                <w:b/>
                <w:bCs/>
                <w:color w:val="000000"/>
                <w:sz w:val="18"/>
                <w:szCs w:val="18"/>
              </w:rPr>
              <w:t>LEVEL 1 MINOR</w:t>
            </w:r>
          </w:p>
        </w:tc>
        <w:tc>
          <w:tcPr>
            <w:tcW w:w="3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003ABF34" w14:textId="77777777" w:rsidR="00B005AD" w:rsidRDefault="00000000">
            <w:pPr>
              <w:jc w:val="both"/>
            </w:pPr>
            <w:proofErr w:type="spellStart"/>
            <w:r>
              <w:rPr>
                <w:color w:val="000000"/>
                <w:sz w:val="18"/>
                <w:szCs w:val="18"/>
              </w:rPr>
              <w:t>Localised</w:t>
            </w:r>
            <w:proofErr w:type="spellEnd"/>
            <w:r>
              <w:rPr>
                <w:color w:val="000000"/>
                <w:sz w:val="18"/>
                <w:szCs w:val="18"/>
              </w:rPr>
              <w:t>, no injury, no lasting impact, resolvable at site by explanation, apology or a minor operational adjustment.</w:t>
            </w:r>
          </w:p>
        </w:tc>
        <w:tc>
          <w:tcPr>
            <w:tcW w:w="3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68C5CD6F" w14:textId="77777777" w:rsidR="00B005AD" w:rsidRDefault="00000000">
            <w:pPr>
              <w:jc w:val="both"/>
            </w:pPr>
            <w:r>
              <w:rPr>
                <w:color w:val="000000"/>
                <w:sz w:val="18"/>
                <w:szCs w:val="18"/>
              </w:rPr>
              <w:t>Dust or noise from vehicle movement; a single blocked access path; misunderstanding about work hours; minor conduct complaint.</w:t>
            </w:r>
          </w:p>
        </w:tc>
        <w:tc>
          <w:tcPr>
            <w:tcW w:w="23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0767073A" w14:textId="77777777" w:rsidR="00B005AD" w:rsidRDefault="00000000">
            <w:r>
              <w:rPr>
                <w:color w:val="000000"/>
                <w:sz w:val="18"/>
                <w:szCs w:val="18"/>
              </w:rPr>
              <w:t>CLO – Joseph Obari</w:t>
            </w:r>
          </w:p>
        </w:tc>
      </w:tr>
      <w:tr w:rsidR="00B005AD" w14:paraId="0E202CB0" w14:textId="77777777">
        <w:tblPrEx>
          <w:tblCellMar>
            <w:top w:w="0" w:type="dxa"/>
            <w:bottom w:w="0" w:type="dxa"/>
          </w:tblCellMar>
        </w:tblPrEx>
        <w:tc>
          <w:tcPr>
            <w:tcW w:w="11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tcPr>
          <w:p w14:paraId="3772A3AC" w14:textId="77777777" w:rsidR="00B005AD" w:rsidRDefault="00000000">
            <w:pPr>
              <w:jc w:val="center"/>
            </w:pPr>
            <w:r>
              <w:rPr>
                <w:b/>
                <w:bCs/>
                <w:color w:val="000000"/>
                <w:sz w:val="18"/>
                <w:szCs w:val="18"/>
              </w:rPr>
              <w:t>LEVEL 2 MODERATE</w:t>
            </w:r>
          </w:p>
        </w:tc>
        <w:tc>
          <w:tcPr>
            <w:tcW w:w="3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43FDC14B" w14:textId="77777777" w:rsidR="00B005AD" w:rsidRDefault="00000000">
            <w:pPr>
              <w:jc w:val="both"/>
            </w:pPr>
            <w:r>
              <w:rPr>
                <w:color w:val="000000"/>
                <w:sz w:val="18"/>
                <w:szCs w:val="18"/>
              </w:rPr>
              <w:t>Affects a group, family or asset; involves a claim of loss or damage; or is a repeat of an unresolved Level 1 matter.</w:t>
            </w:r>
          </w:p>
        </w:tc>
        <w:tc>
          <w:tcPr>
            <w:tcW w:w="3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78ED42D8" w14:textId="77777777" w:rsidR="00B005AD" w:rsidRDefault="00000000">
            <w:pPr>
              <w:jc w:val="both"/>
            </w:pPr>
            <w:r>
              <w:rPr>
                <w:color w:val="000000"/>
                <w:sz w:val="18"/>
                <w:szCs w:val="18"/>
              </w:rPr>
              <w:t xml:space="preserve">Damage to a community structure, crop or fishing gear; a disputed community employment allocation; persistent </w:t>
            </w:r>
            <w:proofErr w:type="spellStart"/>
            <w:r>
              <w:rPr>
                <w:color w:val="000000"/>
                <w:sz w:val="18"/>
                <w:szCs w:val="18"/>
              </w:rPr>
              <w:t>odour</w:t>
            </w:r>
            <w:proofErr w:type="spellEnd"/>
            <w:r>
              <w:rPr>
                <w:color w:val="000000"/>
                <w:sz w:val="18"/>
                <w:szCs w:val="18"/>
              </w:rPr>
              <w:t xml:space="preserve"> or nuisance; alleged minor discharge.</w:t>
            </w:r>
          </w:p>
        </w:tc>
        <w:tc>
          <w:tcPr>
            <w:tcW w:w="23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412A4830" w14:textId="77777777" w:rsidR="00B005AD" w:rsidRDefault="00000000">
            <w:r>
              <w:rPr>
                <w:color w:val="000000"/>
                <w:sz w:val="18"/>
                <w:szCs w:val="18"/>
              </w:rPr>
              <w:t xml:space="preserve">Project Manager – Miracle </w:t>
            </w:r>
            <w:proofErr w:type="spellStart"/>
            <w:r>
              <w:rPr>
                <w:color w:val="000000"/>
                <w:sz w:val="18"/>
                <w:szCs w:val="18"/>
              </w:rPr>
              <w:t>Maduforo</w:t>
            </w:r>
            <w:proofErr w:type="spellEnd"/>
            <w:r>
              <w:rPr>
                <w:color w:val="000000"/>
                <w:sz w:val="18"/>
                <w:szCs w:val="18"/>
              </w:rPr>
              <w:t>, supported by CLO</w:t>
            </w:r>
          </w:p>
        </w:tc>
      </w:tr>
      <w:tr w:rsidR="00B005AD" w14:paraId="14EE91F9" w14:textId="77777777">
        <w:tblPrEx>
          <w:tblCellMar>
            <w:top w:w="0" w:type="dxa"/>
            <w:bottom w:w="0" w:type="dxa"/>
          </w:tblCellMar>
        </w:tblPrEx>
        <w:tc>
          <w:tcPr>
            <w:tcW w:w="1100" w:type="dxa"/>
            <w:tcBorders>
              <w:top w:val="single" w:sz="4" w:space="0" w:color="7F7F7F"/>
              <w:left w:val="single" w:sz="4" w:space="0" w:color="7F7F7F"/>
              <w:bottom w:val="single" w:sz="4" w:space="0" w:color="7F7F7F"/>
              <w:right w:val="single" w:sz="4" w:space="0" w:color="7F7F7F"/>
            </w:tcBorders>
            <w:shd w:val="clear" w:color="auto" w:fill="FBE4D5"/>
            <w:tcMar>
              <w:top w:w="60" w:type="dxa"/>
              <w:left w:w="90" w:type="dxa"/>
              <w:bottom w:w="60" w:type="dxa"/>
              <w:right w:w="90" w:type="dxa"/>
            </w:tcMar>
          </w:tcPr>
          <w:p w14:paraId="035F07D9" w14:textId="77777777" w:rsidR="00B005AD" w:rsidRDefault="00000000">
            <w:pPr>
              <w:jc w:val="center"/>
            </w:pPr>
            <w:r>
              <w:rPr>
                <w:b/>
                <w:bCs/>
                <w:color w:val="000000"/>
                <w:sz w:val="18"/>
                <w:szCs w:val="18"/>
              </w:rPr>
              <w:t>LEVEL 3 MAJOR</w:t>
            </w:r>
          </w:p>
        </w:tc>
        <w:tc>
          <w:tcPr>
            <w:tcW w:w="3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6FBCD43D" w14:textId="77777777" w:rsidR="00B005AD" w:rsidRDefault="00000000">
            <w:pPr>
              <w:jc w:val="both"/>
            </w:pPr>
            <w:r>
              <w:rPr>
                <w:color w:val="000000"/>
                <w:sz w:val="18"/>
                <w:szCs w:val="18"/>
              </w:rPr>
              <w:t>Involves injury, significant environmental impact, a threat to the safety of lives or property, work stoppage, or a community-wide dispute.</w:t>
            </w:r>
          </w:p>
        </w:tc>
        <w:tc>
          <w:tcPr>
            <w:tcW w:w="3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3A272225" w14:textId="77777777" w:rsidR="00B005AD" w:rsidRDefault="00000000">
            <w:pPr>
              <w:jc w:val="both"/>
            </w:pPr>
            <w:r>
              <w:rPr>
                <w:color w:val="000000"/>
                <w:sz w:val="18"/>
                <w:szCs w:val="18"/>
              </w:rPr>
              <w:t>Injury to a community member; alleged spillage to land or water; community protest, blockade or threat; any matter attracting regulator or media attention.</w:t>
            </w:r>
          </w:p>
        </w:tc>
        <w:tc>
          <w:tcPr>
            <w:tcW w:w="23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0A55B432" w14:textId="77777777" w:rsidR="00B005AD" w:rsidRDefault="00000000">
            <w:r>
              <w:rPr>
                <w:color w:val="000000"/>
                <w:sz w:val="18"/>
                <w:szCs w:val="18"/>
              </w:rPr>
              <w:t>Project Director – Engr. Norton Ned Jessup, P. E., escalating to Group CEO / MD</w:t>
            </w:r>
          </w:p>
        </w:tc>
      </w:tr>
    </w:tbl>
    <w:p w14:paraId="1F62AC97" w14:textId="77777777" w:rsidR="00B005AD" w:rsidRDefault="00000000">
      <w:pPr>
        <w:pStyle w:val="Heading2"/>
        <w:spacing w:before="220" w:after="100"/>
      </w:pPr>
      <w:r>
        <w:rPr>
          <w:b/>
          <w:bCs/>
          <w:color w:val="2E5C9A"/>
          <w:sz w:val="21"/>
          <w:szCs w:val="21"/>
        </w:rPr>
        <w:t>5.4   Grievance Response Timelines</w:t>
      </w:r>
    </w:p>
    <w:p w14:paraId="2783DA00" w14:textId="77777777" w:rsidR="00B005AD" w:rsidRDefault="00000000">
      <w:pPr>
        <w:spacing w:after="100" w:line="260" w:lineRule="auto"/>
        <w:jc w:val="both"/>
      </w:pPr>
      <w:r>
        <w:rPr>
          <w:color w:val="000000"/>
        </w:rPr>
        <w:t xml:space="preserve">The following maximum timelines apply from the date of receipt. Where a target cannot be met, the reason </w:t>
      </w:r>
      <w:proofErr w:type="gramStart"/>
      <w:r>
        <w:rPr>
          <w:color w:val="000000"/>
        </w:rPr>
        <w:t>shall</w:t>
      </w:r>
      <w:proofErr w:type="gramEnd"/>
      <w:r>
        <w:rPr>
          <w:color w:val="000000"/>
        </w:rPr>
        <w:t xml:space="preserve"> be recorded in Register CRG-</w:t>
      </w:r>
      <w:proofErr w:type="gramStart"/>
      <w:r>
        <w:rPr>
          <w:color w:val="000000"/>
        </w:rPr>
        <w:t>R1</w:t>
      </w:r>
      <w:proofErr w:type="gramEnd"/>
      <w:r>
        <w:rPr>
          <w:color w:val="000000"/>
        </w:rPr>
        <w:t xml:space="preserve"> and the Complainant shall be informed before the target date passes.</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2093"/>
        <w:gridCol w:w="2093"/>
        <w:gridCol w:w="2094"/>
      </w:tblGrid>
      <w:tr w:rsidR="00B005AD" w14:paraId="69AFF6A0" w14:textId="77777777">
        <w:tblPrEx>
          <w:tblCellMar>
            <w:top w:w="0" w:type="dxa"/>
            <w:bottom w:w="0" w:type="dxa"/>
          </w:tblCellMar>
        </w:tblPrEx>
        <w:trPr>
          <w:tblHeader/>
        </w:trPr>
        <w:tc>
          <w:tcPr>
            <w:tcW w:w="38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084EEDDF" w14:textId="77777777" w:rsidR="00B005AD" w:rsidRDefault="00000000">
            <w:pPr>
              <w:jc w:val="center"/>
            </w:pPr>
            <w:r>
              <w:rPr>
                <w:b/>
                <w:bCs/>
                <w:color w:val="FFFFFF"/>
                <w:sz w:val="18"/>
                <w:szCs w:val="18"/>
              </w:rPr>
              <w:t>ACTION</w:t>
            </w:r>
          </w:p>
        </w:tc>
        <w:tc>
          <w:tcPr>
            <w:tcW w:w="2093"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57083C82" w14:textId="77777777" w:rsidR="00B005AD" w:rsidRDefault="00000000">
            <w:pPr>
              <w:jc w:val="center"/>
            </w:pPr>
            <w:r>
              <w:rPr>
                <w:b/>
                <w:bCs/>
                <w:color w:val="FFFFFF"/>
                <w:sz w:val="18"/>
                <w:szCs w:val="18"/>
              </w:rPr>
              <w:t>LEVEL 1 – MINOR</w:t>
            </w:r>
          </w:p>
        </w:tc>
        <w:tc>
          <w:tcPr>
            <w:tcW w:w="2093"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72061F6A" w14:textId="77777777" w:rsidR="00B005AD" w:rsidRDefault="00000000">
            <w:pPr>
              <w:jc w:val="center"/>
            </w:pPr>
            <w:r>
              <w:rPr>
                <w:b/>
                <w:bCs/>
                <w:color w:val="FFFFFF"/>
                <w:sz w:val="18"/>
                <w:szCs w:val="18"/>
              </w:rPr>
              <w:t>LEVEL 2 – MODERATE</w:t>
            </w:r>
          </w:p>
        </w:tc>
        <w:tc>
          <w:tcPr>
            <w:tcW w:w="2094"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6FF01DB1" w14:textId="77777777" w:rsidR="00B005AD" w:rsidRDefault="00000000">
            <w:pPr>
              <w:jc w:val="center"/>
            </w:pPr>
            <w:r>
              <w:rPr>
                <w:b/>
                <w:bCs/>
                <w:color w:val="FFFFFF"/>
                <w:sz w:val="18"/>
                <w:szCs w:val="18"/>
              </w:rPr>
              <w:t>LEVEL 3 – MAJOR</w:t>
            </w:r>
          </w:p>
        </w:tc>
      </w:tr>
      <w:tr w:rsidR="00B005AD" w14:paraId="6D6D1DDC" w14:textId="77777777">
        <w:tblPrEx>
          <w:tblCellMar>
            <w:top w:w="0" w:type="dxa"/>
            <w:bottom w:w="0" w:type="dxa"/>
          </w:tblCellMar>
        </w:tblPrEx>
        <w:tc>
          <w:tcPr>
            <w:tcW w:w="3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E95448C" w14:textId="77777777" w:rsidR="00B005AD" w:rsidRDefault="00000000">
            <w:r>
              <w:rPr>
                <w:b/>
                <w:bCs/>
                <w:color w:val="000000"/>
                <w:sz w:val="18"/>
                <w:szCs w:val="18"/>
              </w:rPr>
              <w:t xml:space="preserve">Registration </w:t>
            </w:r>
            <w:proofErr w:type="gramStart"/>
            <w:r>
              <w:rPr>
                <w:b/>
                <w:bCs/>
                <w:color w:val="000000"/>
                <w:sz w:val="18"/>
                <w:szCs w:val="18"/>
              </w:rPr>
              <w:t>in</w:t>
            </w:r>
            <w:proofErr w:type="gramEnd"/>
            <w:r>
              <w:rPr>
                <w:b/>
                <w:bCs/>
                <w:color w:val="000000"/>
                <w:sz w:val="18"/>
                <w:szCs w:val="18"/>
              </w:rPr>
              <w:t xml:space="preserve"> CRG-R1</w:t>
            </w:r>
          </w:p>
        </w:tc>
        <w:tc>
          <w:tcPr>
            <w:tcW w:w="2093"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F738254" w14:textId="77777777" w:rsidR="00B005AD" w:rsidRDefault="00000000">
            <w:pPr>
              <w:jc w:val="center"/>
            </w:pPr>
            <w:r>
              <w:rPr>
                <w:color w:val="000000"/>
                <w:sz w:val="18"/>
                <w:szCs w:val="18"/>
              </w:rPr>
              <w:t>Same working day</w:t>
            </w:r>
          </w:p>
        </w:tc>
        <w:tc>
          <w:tcPr>
            <w:tcW w:w="2093"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D5BB7B0" w14:textId="77777777" w:rsidR="00B005AD" w:rsidRDefault="00000000">
            <w:pPr>
              <w:jc w:val="center"/>
            </w:pPr>
            <w:r>
              <w:rPr>
                <w:color w:val="000000"/>
                <w:sz w:val="18"/>
                <w:szCs w:val="18"/>
              </w:rPr>
              <w:t>Same working day</w:t>
            </w:r>
          </w:p>
        </w:tc>
        <w:tc>
          <w:tcPr>
            <w:tcW w:w="2094"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2A2DFB5" w14:textId="77777777" w:rsidR="00B005AD" w:rsidRDefault="00000000">
            <w:pPr>
              <w:jc w:val="center"/>
            </w:pPr>
            <w:r>
              <w:rPr>
                <w:color w:val="000000"/>
                <w:sz w:val="18"/>
                <w:szCs w:val="18"/>
              </w:rPr>
              <w:t>Immediately</w:t>
            </w:r>
          </w:p>
        </w:tc>
      </w:tr>
      <w:tr w:rsidR="00B005AD" w14:paraId="175A9FC2" w14:textId="77777777">
        <w:tblPrEx>
          <w:tblCellMar>
            <w:top w:w="0" w:type="dxa"/>
            <w:bottom w:w="0" w:type="dxa"/>
          </w:tblCellMar>
        </w:tblPrEx>
        <w:tc>
          <w:tcPr>
            <w:tcW w:w="38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E1F6B8C" w14:textId="77777777" w:rsidR="00B005AD" w:rsidRDefault="00000000">
            <w:r>
              <w:rPr>
                <w:b/>
                <w:bCs/>
                <w:color w:val="000000"/>
                <w:sz w:val="18"/>
                <w:szCs w:val="18"/>
              </w:rPr>
              <w:t>Acknowledgement to Complainant</w:t>
            </w:r>
          </w:p>
        </w:tc>
        <w:tc>
          <w:tcPr>
            <w:tcW w:w="2093"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66D9F9E" w14:textId="77777777" w:rsidR="00B005AD" w:rsidRDefault="00000000">
            <w:pPr>
              <w:jc w:val="center"/>
            </w:pPr>
            <w:r>
              <w:rPr>
                <w:color w:val="000000"/>
                <w:sz w:val="18"/>
                <w:szCs w:val="18"/>
              </w:rPr>
              <w:t>Same working day</w:t>
            </w:r>
          </w:p>
        </w:tc>
        <w:tc>
          <w:tcPr>
            <w:tcW w:w="2093"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6914E5D" w14:textId="77777777" w:rsidR="00B005AD" w:rsidRDefault="00000000">
            <w:pPr>
              <w:jc w:val="center"/>
            </w:pPr>
            <w:r>
              <w:rPr>
                <w:color w:val="000000"/>
                <w:sz w:val="18"/>
                <w:szCs w:val="18"/>
              </w:rPr>
              <w:t>Within 24 hours</w:t>
            </w:r>
          </w:p>
        </w:tc>
        <w:tc>
          <w:tcPr>
            <w:tcW w:w="2094"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F77F0B8" w14:textId="77777777" w:rsidR="00B005AD" w:rsidRDefault="00000000">
            <w:pPr>
              <w:jc w:val="center"/>
            </w:pPr>
            <w:r>
              <w:rPr>
                <w:color w:val="000000"/>
                <w:sz w:val="18"/>
                <w:szCs w:val="18"/>
              </w:rPr>
              <w:t>Immediately</w:t>
            </w:r>
          </w:p>
        </w:tc>
      </w:tr>
      <w:tr w:rsidR="00B005AD" w14:paraId="0DA23E2F" w14:textId="77777777">
        <w:tblPrEx>
          <w:tblCellMar>
            <w:top w:w="0" w:type="dxa"/>
            <w:bottom w:w="0" w:type="dxa"/>
          </w:tblCellMar>
        </w:tblPrEx>
        <w:tc>
          <w:tcPr>
            <w:tcW w:w="3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AAF91F3" w14:textId="77777777" w:rsidR="00B005AD" w:rsidRDefault="00000000">
            <w:r>
              <w:rPr>
                <w:b/>
                <w:bCs/>
                <w:color w:val="000000"/>
                <w:sz w:val="18"/>
                <w:szCs w:val="18"/>
              </w:rPr>
              <w:t>Notification to RENAISSANCE</w:t>
            </w:r>
          </w:p>
        </w:tc>
        <w:tc>
          <w:tcPr>
            <w:tcW w:w="2093"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C7EBACC" w14:textId="77777777" w:rsidR="00B005AD" w:rsidRDefault="00000000">
            <w:pPr>
              <w:jc w:val="center"/>
            </w:pPr>
            <w:r>
              <w:rPr>
                <w:color w:val="000000"/>
                <w:sz w:val="18"/>
                <w:szCs w:val="18"/>
              </w:rPr>
              <w:t>In monthly report</w:t>
            </w:r>
          </w:p>
        </w:tc>
        <w:tc>
          <w:tcPr>
            <w:tcW w:w="2093"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4D0DB54" w14:textId="77777777" w:rsidR="00B005AD" w:rsidRDefault="00000000">
            <w:pPr>
              <w:jc w:val="center"/>
            </w:pPr>
            <w:r>
              <w:rPr>
                <w:color w:val="000000"/>
                <w:sz w:val="18"/>
                <w:szCs w:val="18"/>
              </w:rPr>
              <w:t>Within 24 hours</w:t>
            </w:r>
          </w:p>
        </w:tc>
        <w:tc>
          <w:tcPr>
            <w:tcW w:w="2094"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B7B20B4" w14:textId="77777777" w:rsidR="00B005AD" w:rsidRDefault="00000000">
            <w:pPr>
              <w:jc w:val="center"/>
            </w:pPr>
            <w:r>
              <w:rPr>
                <w:color w:val="000000"/>
                <w:sz w:val="18"/>
                <w:szCs w:val="18"/>
              </w:rPr>
              <w:t>Without delay</w:t>
            </w:r>
          </w:p>
        </w:tc>
      </w:tr>
      <w:tr w:rsidR="00B005AD" w14:paraId="5BA8ECDD" w14:textId="77777777">
        <w:tblPrEx>
          <w:tblCellMar>
            <w:top w:w="0" w:type="dxa"/>
            <w:bottom w:w="0" w:type="dxa"/>
          </w:tblCellMar>
        </w:tblPrEx>
        <w:tc>
          <w:tcPr>
            <w:tcW w:w="38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4384BAC" w14:textId="77777777" w:rsidR="00B005AD" w:rsidRDefault="00000000">
            <w:r>
              <w:rPr>
                <w:b/>
                <w:bCs/>
                <w:color w:val="000000"/>
                <w:sz w:val="18"/>
                <w:szCs w:val="18"/>
              </w:rPr>
              <w:t>Investigation completed</w:t>
            </w:r>
          </w:p>
        </w:tc>
        <w:tc>
          <w:tcPr>
            <w:tcW w:w="2093"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EBBBA9C" w14:textId="77777777" w:rsidR="00B005AD" w:rsidRDefault="00000000">
            <w:pPr>
              <w:jc w:val="center"/>
            </w:pPr>
            <w:r>
              <w:rPr>
                <w:color w:val="000000"/>
                <w:sz w:val="18"/>
                <w:szCs w:val="18"/>
              </w:rPr>
              <w:t>Within 3 working days</w:t>
            </w:r>
          </w:p>
        </w:tc>
        <w:tc>
          <w:tcPr>
            <w:tcW w:w="2093"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2F2C432" w14:textId="77777777" w:rsidR="00B005AD" w:rsidRDefault="00000000">
            <w:pPr>
              <w:jc w:val="center"/>
            </w:pPr>
            <w:r>
              <w:rPr>
                <w:color w:val="000000"/>
                <w:sz w:val="18"/>
                <w:szCs w:val="18"/>
              </w:rPr>
              <w:t>Within 7 working days</w:t>
            </w:r>
          </w:p>
        </w:tc>
        <w:tc>
          <w:tcPr>
            <w:tcW w:w="2094"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65D7D9E" w14:textId="77777777" w:rsidR="00B005AD" w:rsidRDefault="00000000">
            <w:pPr>
              <w:jc w:val="center"/>
            </w:pPr>
            <w:r>
              <w:rPr>
                <w:color w:val="000000"/>
                <w:sz w:val="18"/>
                <w:szCs w:val="18"/>
              </w:rPr>
              <w:t>Within 24–48 hours</w:t>
            </w:r>
          </w:p>
        </w:tc>
      </w:tr>
      <w:tr w:rsidR="00B005AD" w14:paraId="55AB66B0" w14:textId="77777777">
        <w:tblPrEx>
          <w:tblCellMar>
            <w:top w:w="0" w:type="dxa"/>
            <w:bottom w:w="0" w:type="dxa"/>
          </w:tblCellMar>
        </w:tblPrEx>
        <w:tc>
          <w:tcPr>
            <w:tcW w:w="3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A93CBA6" w14:textId="77777777" w:rsidR="00B005AD" w:rsidRDefault="00000000">
            <w:r>
              <w:rPr>
                <w:b/>
                <w:bCs/>
                <w:color w:val="000000"/>
                <w:sz w:val="18"/>
                <w:szCs w:val="18"/>
              </w:rPr>
              <w:t>Resolution proposed to Complainant</w:t>
            </w:r>
          </w:p>
        </w:tc>
        <w:tc>
          <w:tcPr>
            <w:tcW w:w="2093"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2F898B1" w14:textId="77777777" w:rsidR="00B005AD" w:rsidRDefault="00000000">
            <w:pPr>
              <w:jc w:val="center"/>
            </w:pPr>
            <w:r>
              <w:rPr>
                <w:color w:val="000000"/>
                <w:sz w:val="18"/>
                <w:szCs w:val="18"/>
              </w:rPr>
              <w:t>Within 5 working days</w:t>
            </w:r>
          </w:p>
        </w:tc>
        <w:tc>
          <w:tcPr>
            <w:tcW w:w="2093"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6067BAA" w14:textId="77777777" w:rsidR="00B005AD" w:rsidRDefault="00000000">
            <w:pPr>
              <w:jc w:val="center"/>
            </w:pPr>
            <w:r>
              <w:rPr>
                <w:color w:val="000000"/>
                <w:sz w:val="18"/>
                <w:szCs w:val="18"/>
              </w:rPr>
              <w:t>Within 14 working days</w:t>
            </w:r>
          </w:p>
        </w:tc>
        <w:tc>
          <w:tcPr>
            <w:tcW w:w="2094"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1C31FE5" w14:textId="77777777" w:rsidR="00B005AD" w:rsidRDefault="00000000">
            <w:pPr>
              <w:jc w:val="center"/>
            </w:pPr>
            <w:r>
              <w:rPr>
                <w:color w:val="000000"/>
                <w:sz w:val="18"/>
                <w:szCs w:val="18"/>
              </w:rPr>
              <w:t>Within 72 hours</w:t>
            </w:r>
          </w:p>
        </w:tc>
      </w:tr>
      <w:tr w:rsidR="00B005AD" w14:paraId="2C291595" w14:textId="77777777">
        <w:tblPrEx>
          <w:tblCellMar>
            <w:top w:w="0" w:type="dxa"/>
            <w:bottom w:w="0" w:type="dxa"/>
          </w:tblCellMar>
        </w:tblPrEx>
        <w:tc>
          <w:tcPr>
            <w:tcW w:w="38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B8F4741" w14:textId="77777777" w:rsidR="00B005AD" w:rsidRDefault="00000000">
            <w:r>
              <w:rPr>
                <w:b/>
                <w:bCs/>
                <w:color w:val="000000"/>
                <w:sz w:val="18"/>
                <w:szCs w:val="18"/>
              </w:rPr>
              <w:t>Written report to RENAISSANCE</w:t>
            </w:r>
          </w:p>
        </w:tc>
        <w:tc>
          <w:tcPr>
            <w:tcW w:w="2093"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2AD4FDF" w14:textId="77777777" w:rsidR="00B005AD" w:rsidRDefault="00000000">
            <w:pPr>
              <w:jc w:val="center"/>
            </w:pPr>
            <w:r>
              <w:rPr>
                <w:color w:val="000000"/>
                <w:sz w:val="18"/>
                <w:szCs w:val="18"/>
              </w:rPr>
              <w:t>Not required</w:t>
            </w:r>
          </w:p>
        </w:tc>
        <w:tc>
          <w:tcPr>
            <w:tcW w:w="2093"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DDDEDE3" w14:textId="77777777" w:rsidR="00B005AD" w:rsidRDefault="00000000">
            <w:pPr>
              <w:jc w:val="center"/>
            </w:pPr>
            <w:r>
              <w:rPr>
                <w:color w:val="000000"/>
                <w:sz w:val="18"/>
                <w:szCs w:val="18"/>
              </w:rPr>
              <w:t>Within 14 working days</w:t>
            </w:r>
          </w:p>
        </w:tc>
        <w:tc>
          <w:tcPr>
            <w:tcW w:w="2094"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5FBE912" w14:textId="77777777" w:rsidR="00B005AD" w:rsidRDefault="00000000">
            <w:pPr>
              <w:jc w:val="center"/>
            </w:pPr>
            <w:r>
              <w:rPr>
                <w:color w:val="000000"/>
                <w:sz w:val="18"/>
                <w:szCs w:val="18"/>
              </w:rPr>
              <w:t>Within 24 hours of the event</w:t>
            </w:r>
          </w:p>
        </w:tc>
      </w:tr>
      <w:tr w:rsidR="00B005AD" w14:paraId="447CF184" w14:textId="77777777">
        <w:tblPrEx>
          <w:tblCellMar>
            <w:top w:w="0" w:type="dxa"/>
            <w:bottom w:w="0" w:type="dxa"/>
          </w:tblCellMar>
        </w:tblPrEx>
        <w:tc>
          <w:tcPr>
            <w:tcW w:w="3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F2DB7E4" w14:textId="77777777" w:rsidR="00B005AD" w:rsidRDefault="00000000">
            <w:r>
              <w:rPr>
                <w:b/>
                <w:bCs/>
                <w:color w:val="000000"/>
                <w:sz w:val="18"/>
                <w:szCs w:val="18"/>
              </w:rPr>
              <w:t>Target close-out</w:t>
            </w:r>
          </w:p>
        </w:tc>
        <w:tc>
          <w:tcPr>
            <w:tcW w:w="2093"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7F47999" w14:textId="77777777" w:rsidR="00B005AD" w:rsidRDefault="00000000">
            <w:pPr>
              <w:jc w:val="center"/>
            </w:pPr>
            <w:r>
              <w:rPr>
                <w:color w:val="000000"/>
                <w:sz w:val="18"/>
                <w:szCs w:val="18"/>
              </w:rPr>
              <w:t>Within 7 working days</w:t>
            </w:r>
          </w:p>
        </w:tc>
        <w:tc>
          <w:tcPr>
            <w:tcW w:w="2093"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8E9BF44" w14:textId="77777777" w:rsidR="00B005AD" w:rsidRDefault="00000000">
            <w:pPr>
              <w:jc w:val="center"/>
            </w:pPr>
            <w:r>
              <w:rPr>
                <w:color w:val="000000"/>
                <w:sz w:val="18"/>
                <w:szCs w:val="18"/>
              </w:rPr>
              <w:t>Within 21 working days</w:t>
            </w:r>
          </w:p>
        </w:tc>
        <w:tc>
          <w:tcPr>
            <w:tcW w:w="2094"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A5B87FF" w14:textId="77777777" w:rsidR="00B005AD" w:rsidRDefault="00000000">
            <w:pPr>
              <w:jc w:val="center"/>
            </w:pPr>
            <w:r>
              <w:rPr>
                <w:color w:val="000000"/>
                <w:sz w:val="18"/>
                <w:szCs w:val="18"/>
              </w:rPr>
              <w:t>Per agreed action plan</w:t>
            </w:r>
          </w:p>
        </w:tc>
      </w:tr>
      <w:tr w:rsidR="00B005AD" w14:paraId="6C95A157" w14:textId="77777777">
        <w:tblPrEx>
          <w:tblCellMar>
            <w:top w:w="0" w:type="dxa"/>
            <w:bottom w:w="0" w:type="dxa"/>
          </w:tblCellMar>
        </w:tblPrEx>
        <w:tc>
          <w:tcPr>
            <w:tcW w:w="38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84A316B" w14:textId="77777777" w:rsidR="00B005AD" w:rsidRDefault="00000000">
            <w:r>
              <w:rPr>
                <w:b/>
                <w:bCs/>
                <w:color w:val="000000"/>
                <w:sz w:val="18"/>
                <w:szCs w:val="18"/>
              </w:rPr>
              <w:t>Verification of effectiveness</w:t>
            </w:r>
          </w:p>
        </w:tc>
        <w:tc>
          <w:tcPr>
            <w:tcW w:w="2093"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1568EE5" w14:textId="77777777" w:rsidR="00B005AD" w:rsidRDefault="00000000">
            <w:pPr>
              <w:jc w:val="center"/>
            </w:pPr>
            <w:r>
              <w:rPr>
                <w:color w:val="000000"/>
                <w:sz w:val="18"/>
                <w:szCs w:val="18"/>
              </w:rPr>
              <w:t>At next monthly meeting</w:t>
            </w:r>
          </w:p>
        </w:tc>
        <w:tc>
          <w:tcPr>
            <w:tcW w:w="2093"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0B4A370" w14:textId="77777777" w:rsidR="00B005AD" w:rsidRDefault="00000000">
            <w:pPr>
              <w:jc w:val="center"/>
            </w:pPr>
            <w:r>
              <w:rPr>
                <w:color w:val="000000"/>
                <w:sz w:val="18"/>
                <w:szCs w:val="18"/>
              </w:rPr>
              <w:t>Within 30 working days</w:t>
            </w:r>
          </w:p>
        </w:tc>
        <w:tc>
          <w:tcPr>
            <w:tcW w:w="2094"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CEEB4A9" w14:textId="77777777" w:rsidR="00B005AD" w:rsidRDefault="00000000">
            <w:pPr>
              <w:jc w:val="center"/>
            </w:pPr>
            <w:r>
              <w:rPr>
                <w:color w:val="000000"/>
                <w:sz w:val="18"/>
                <w:szCs w:val="18"/>
              </w:rPr>
              <w:t>Within 14 working days</w:t>
            </w:r>
          </w:p>
        </w:tc>
      </w:tr>
    </w:tbl>
    <w:p w14:paraId="435B80D0" w14:textId="77777777" w:rsidR="00B005AD" w:rsidRDefault="00000000">
      <w:r>
        <w:br w:type="page"/>
      </w:r>
    </w:p>
    <w:p w14:paraId="28698F4B" w14:textId="77777777" w:rsidR="00B005AD" w:rsidRDefault="00000000">
      <w:pPr>
        <w:pStyle w:val="Heading1"/>
        <w:pBdr>
          <w:bottom w:val="single" w:sz="10" w:space="3" w:color="1F3864"/>
        </w:pBdr>
        <w:spacing w:before="300" w:after="140"/>
      </w:pPr>
      <w:r>
        <w:rPr>
          <w:b/>
          <w:bCs/>
          <w:caps/>
          <w:color w:val="1F3864"/>
          <w:sz w:val="24"/>
          <w:szCs w:val="24"/>
        </w:rPr>
        <w:lastRenderedPageBreak/>
        <w:t>6.0   Escalation, Work Suspension &amp; Evacuation Protocol</w:t>
      </w:r>
    </w:p>
    <w:p w14:paraId="74AB0104" w14:textId="77777777" w:rsidR="00B005AD" w:rsidRDefault="00000000">
      <w:pPr>
        <w:spacing w:after="100" w:line="260" w:lineRule="auto"/>
        <w:jc w:val="both"/>
      </w:pPr>
      <w:r>
        <w:rPr>
          <w:color w:val="000000"/>
        </w:rPr>
        <w:t>Where a dispute or misunderstanding cannot be resolved by dialogue at site level, the following escalation ladder shall be applied in sequence. Each stage shall be recorded in Register CRG-R1, and RENAISSANCE shall be notified of the day-to-day development of the situation and the action taken at each stage.</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5700"/>
        <w:gridCol w:w="3480"/>
      </w:tblGrid>
      <w:tr w:rsidR="00B005AD" w14:paraId="5B0702E6" w14:textId="77777777">
        <w:tblPrEx>
          <w:tblCellMar>
            <w:top w:w="0" w:type="dxa"/>
            <w:bottom w:w="0" w:type="dxa"/>
          </w:tblCellMar>
        </w:tblPrEx>
        <w:trPr>
          <w:tblHeader/>
        </w:trPr>
        <w:tc>
          <w:tcPr>
            <w:tcW w:w="9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5F52EF50" w14:textId="77777777" w:rsidR="00B005AD" w:rsidRDefault="00000000">
            <w:pPr>
              <w:jc w:val="center"/>
            </w:pPr>
            <w:r>
              <w:rPr>
                <w:b/>
                <w:bCs/>
                <w:color w:val="FFFFFF"/>
                <w:sz w:val="18"/>
                <w:szCs w:val="18"/>
              </w:rPr>
              <w:t>STAGE</w:t>
            </w:r>
          </w:p>
        </w:tc>
        <w:tc>
          <w:tcPr>
            <w:tcW w:w="57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0BB3A975" w14:textId="77777777" w:rsidR="00B005AD" w:rsidRDefault="00000000">
            <w:pPr>
              <w:jc w:val="center"/>
            </w:pPr>
            <w:r>
              <w:rPr>
                <w:b/>
                <w:bCs/>
                <w:color w:val="FFFFFF"/>
                <w:sz w:val="18"/>
                <w:szCs w:val="18"/>
              </w:rPr>
              <w:t>ESCALATION ACTION</w:t>
            </w:r>
          </w:p>
        </w:tc>
        <w:tc>
          <w:tcPr>
            <w:tcW w:w="348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0678955F" w14:textId="77777777" w:rsidR="00B005AD" w:rsidRDefault="00000000">
            <w:pPr>
              <w:jc w:val="center"/>
            </w:pPr>
            <w:r>
              <w:rPr>
                <w:b/>
                <w:bCs/>
                <w:color w:val="FFFFFF"/>
                <w:sz w:val="18"/>
                <w:szCs w:val="18"/>
              </w:rPr>
              <w:t>AUTHORITY</w:t>
            </w:r>
          </w:p>
        </w:tc>
      </w:tr>
      <w:tr w:rsidR="00B005AD" w14:paraId="40F0CEE1" w14:textId="77777777">
        <w:tblPrEx>
          <w:tblCellMar>
            <w:top w:w="0" w:type="dxa"/>
            <w:bottom w:w="0" w:type="dxa"/>
          </w:tblCellMar>
        </w:tblPrEx>
        <w:tc>
          <w:tcPr>
            <w:tcW w:w="9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tcPr>
          <w:p w14:paraId="370723E5" w14:textId="77777777" w:rsidR="00B005AD" w:rsidRDefault="00000000">
            <w:pPr>
              <w:jc w:val="center"/>
            </w:pPr>
            <w:r>
              <w:rPr>
                <w:b/>
                <w:bCs/>
                <w:color w:val="000000"/>
                <w:sz w:val="22"/>
                <w:szCs w:val="22"/>
              </w:rPr>
              <w:t>A</w:t>
            </w:r>
          </w:p>
        </w:tc>
        <w:tc>
          <w:tcPr>
            <w:tcW w:w="5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27F8E913" w14:textId="77777777" w:rsidR="00B005AD" w:rsidRDefault="00000000">
            <w:pPr>
              <w:jc w:val="both"/>
            </w:pPr>
            <w:r>
              <w:rPr>
                <w:color w:val="000000"/>
                <w:sz w:val="18"/>
                <w:szCs w:val="18"/>
              </w:rPr>
              <w:t>Peaceful resolution shall be the priority. All administrative machinery is employed to establish the reason(s) for the misunderstanding, and the CLO employs dialogue to find a lasting solution to the issue(s) at stake.</w:t>
            </w:r>
          </w:p>
        </w:tc>
        <w:tc>
          <w:tcPr>
            <w:tcW w:w="34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1312526D" w14:textId="77777777" w:rsidR="00B005AD" w:rsidRDefault="00000000">
            <w:r>
              <w:rPr>
                <w:b/>
                <w:bCs/>
                <w:color w:val="000000"/>
                <w:sz w:val="18"/>
                <w:szCs w:val="18"/>
              </w:rPr>
              <w:t>Community Liaison Officer – Mr. Joseph Obari</w:t>
            </w:r>
          </w:p>
        </w:tc>
      </w:tr>
      <w:tr w:rsidR="00B005AD" w14:paraId="4A91096B" w14:textId="77777777">
        <w:tblPrEx>
          <w:tblCellMar>
            <w:top w:w="0" w:type="dxa"/>
            <w:bottom w:w="0" w:type="dxa"/>
          </w:tblCellMar>
        </w:tblPrEx>
        <w:tc>
          <w:tcPr>
            <w:tcW w:w="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713D58D0" w14:textId="77777777" w:rsidR="00B005AD" w:rsidRDefault="00000000">
            <w:pPr>
              <w:jc w:val="center"/>
            </w:pPr>
            <w:r>
              <w:rPr>
                <w:b/>
                <w:bCs/>
                <w:color w:val="000000"/>
                <w:sz w:val="22"/>
                <w:szCs w:val="22"/>
              </w:rPr>
              <w:t>B</w:t>
            </w:r>
          </w:p>
        </w:tc>
        <w:tc>
          <w:tcPr>
            <w:tcW w:w="5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598523EA" w14:textId="77777777" w:rsidR="00B005AD" w:rsidRDefault="00000000">
            <w:pPr>
              <w:jc w:val="both"/>
            </w:pPr>
            <w:r>
              <w:rPr>
                <w:color w:val="000000"/>
                <w:sz w:val="18"/>
                <w:szCs w:val="18"/>
              </w:rPr>
              <w:t>Where the matter is not resolved at site level, it is referred to the Project Manager, who reviews the facts, re-engages the Complainant with the CLO and proposes a revised resolution.</w:t>
            </w:r>
          </w:p>
        </w:tc>
        <w:tc>
          <w:tcPr>
            <w:tcW w:w="34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63BFA7B0" w14:textId="77777777" w:rsidR="00B005AD" w:rsidRDefault="00000000">
            <w:r>
              <w:rPr>
                <w:b/>
                <w:bCs/>
                <w:color w:val="000000"/>
                <w:sz w:val="18"/>
                <w:szCs w:val="18"/>
              </w:rPr>
              <w:t xml:space="preserve">Project Manager – Mr. Miracle </w:t>
            </w:r>
            <w:proofErr w:type="spellStart"/>
            <w:r>
              <w:rPr>
                <w:b/>
                <w:bCs/>
                <w:color w:val="000000"/>
                <w:sz w:val="18"/>
                <w:szCs w:val="18"/>
              </w:rPr>
              <w:t>Maduforo</w:t>
            </w:r>
            <w:proofErr w:type="spellEnd"/>
          </w:p>
        </w:tc>
      </w:tr>
      <w:tr w:rsidR="00B005AD" w14:paraId="1A46899B" w14:textId="77777777">
        <w:tblPrEx>
          <w:tblCellMar>
            <w:top w:w="0" w:type="dxa"/>
            <w:bottom w:w="0" w:type="dxa"/>
          </w:tblCellMar>
        </w:tblPrEx>
        <w:tc>
          <w:tcPr>
            <w:tcW w:w="9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tcPr>
          <w:p w14:paraId="392318BA" w14:textId="77777777" w:rsidR="00B005AD" w:rsidRDefault="00000000">
            <w:pPr>
              <w:jc w:val="center"/>
            </w:pPr>
            <w:r>
              <w:rPr>
                <w:b/>
                <w:bCs/>
                <w:color w:val="000000"/>
                <w:sz w:val="22"/>
                <w:szCs w:val="22"/>
              </w:rPr>
              <w:t>C</w:t>
            </w:r>
          </w:p>
        </w:tc>
        <w:tc>
          <w:tcPr>
            <w:tcW w:w="5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12785CA8" w14:textId="77777777" w:rsidR="00B005AD" w:rsidRDefault="00000000">
            <w:pPr>
              <w:jc w:val="both"/>
            </w:pPr>
            <w:r>
              <w:rPr>
                <w:color w:val="000000"/>
                <w:sz w:val="18"/>
                <w:szCs w:val="18"/>
              </w:rPr>
              <w:t>Where an agreement cannot be reached internally, and the matter concerns engaged workers, the Company Public Relations Officer shall notify the employment bureau through which the workers were employed.</w:t>
            </w:r>
          </w:p>
        </w:tc>
        <w:tc>
          <w:tcPr>
            <w:tcW w:w="34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2E875EA4" w14:textId="77777777" w:rsidR="00B005AD" w:rsidRDefault="00000000">
            <w:r>
              <w:rPr>
                <w:b/>
                <w:bCs/>
                <w:color w:val="000000"/>
                <w:sz w:val="18"/>
                <w:szCs w:val="18"/>
              </w:rPr>
              <w:t xml:space="preserve">SWDA Public Relations Officer, with Regulatory Compliance Manager – Ms. Sonia </w:t>
            </w:r>
            <w:proofErr w:type="spellStart"/>
            <w:r>
              <w:rPr>
                <w:b/>
                <w:bCs/>
                <w:color w:val="000000"/>
                <w:sz w:val="18"/>
                <w:szCs w:val="18"/>
              </w:rPr>
              <w:t>Somuvie</w:t>
            </w:r>
            <w:proofErr w:type="spellEnd"/>
          </w:p>
        </w:tc>
      </w:tr>
      <w:tr w:rsidR="00B005AD" w14:paraId="3FD480B7" w14:textId="77777777">
        <w:tblPrEx>
          <w:tblCellMar>
            <w:top w:w="0" w:type="dxa"/>
            <w:bottom w:w="0" w:type="dxa"/>
          </w:tblCellMar>
        </w:tblPrEx>
        <w:tc>
          <w:tcPr>
            <w:tcW w:w="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1F19B27D" w14:textId="77777777" w:rsidR="00B005AD" w:rsidRDefault="00000000">
            <w:pPr>
              <w:jc w:val="center"/>
            </w:pPr>
            <w:r>
              <w:rPr>
                <w:b/>
                <w:bCs/>
                <w:color w:val="000000"/>
                <w:sz w:val="22"/>
                <w:szCs w:val="22"/>
              </w:rPr>
              <w:t>D</w:t>
            </w:r>
          </w:p>
        </w:tc>
        <w:tc>
          <w:tcPr>
            <w:tcW w:w="5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37E11B36" w14:textId="77777777" w:rsidR="00B005AD" w:rsidRDefault="00000000">
            <w:pPr>
              <w:jc w:val="both"/>
            </w:pPr>
            <w:r>
              <w:rPr>
                <w:color w:val="000000"/>
                <w:sz w:val="18"/>
                <w:szCs w:val="18"/>
              </w:rPr>
              <w:t>The matter is referred to the SWDA COO / ED &amp; Project Director, who notifies RENAISSANCE formally and assumes ownership of the resolution plan.</w:t>
            </w:r>
          </w:p>
        </w:tc>
        <w:tc>
          <w:tcPr>
            <w:tcW w:w="34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51DDAA20" w14:textId="77777777" w:rsidR="00B005AD" w:rsidRDefault="00000000">
            <w:r>
              <w:rPr>
                <w:b/>
                <w:bCs/>
                <w:color w:val="000000"/>
                <w:sz w:val="18"/>
                <w:szCs w:val="18"/>
              </w:rPr>
              <w:t>Project Director – Engr. Norton Ned Jessup, P. E.</w:t>
            </w:r>
          </w:p>
        </w:tc>
      </w:tr>
      <w:tr w:rsidR="00B005AD" w14:paraId="3E792B47" w14:textId="77777777">
        <w:tblPrEx>
          <w:tblCellMar>
            <w:top w:w="0" w:type="dxa"/>
            <w:bottom w:w="0" w:type="dxa"/>
          </w:tblCellMar>
        </w:tblPrEx>
        <w:tc>
          <w:tcPr>
            <w:tcW w:w="9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tcPr>
          <w:p w14:paraId="565AC652" w14:textId="77777777" w:rsidR="00B005AD" w:rsidRDefault="00000000">
            <w:pPr>
              <w:jc w:val="center"/>
            </w:pPr>
            <w:r>
              <w:rPr>
                <w:b/>
                <w:bCs/>
                <w:color w:val="000000"/>
                <w:sz w:val="22"/>
                <w:szCs w:val="22"/>
              </w:rPr>
              <w:t>E</w:t>
            </w:r>
          </w:p>
        </w:tc>
        <w:tc>
          <w:tcPr>
            <w:tcW w:w="5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73770975" w14:textId="77777777" w:rsidR="00B005AD" w:rsidRDefault="00000000">
            <w:pPr>
              <w:jc w:val="both"/>
            </w:pPr>
            <w:r>
              <w:rPr>
                <w:color w:val="000000"/>
                <w:sz w:val="18"/>
                <w:szCs w:val="18"/>
              </w:rPr>
              <w:t xml:space="preserve">Where Management cannot reach an amicable solution through the employment bureau, SWDA Management shall inform the community Council of Chiefs, in the expectation that the Council will, </w:t>
            </w:r>
            <w:proofErr w:type="gramStart"/>
            <w:r>
              <w:rPr>
                <w:color w:val="000000"/>
                <w:sz w:val="18"/>
                <w:szCs w:val="18"/>
              </w:rPr>
              <w:t>in</w:t>
            </w:r>
            <w:proofErr w:type="gramEnd"/>
            <w:r>
              <w:rPr>
                <w:color w:val="000000"/>
                <w:sz w:val="18"/>
                <w:szCs w:val="18"/>
              </w:rPr>
              <w:t xml:space="preserve"> their wisdom, invite the Company’s representatives to the palace to find a lasting solution to the issue.</w:t>
            </w:r>
          </w:p>
        </w:tc>
        <w:tc>
          <w:tcPr>
            <w:tcW w:w="34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38B2CD42" w14:textId="77777777" w:rsidR="00B005AD" w:rsidRDefault="00000000">
            <w:r>
              <w:rPr>
                <w:b/>
                <w:bCs/>
                <w:color w:val="000000"/>
                <w:sz w:val="18"/>
                <w:szCs w:val="18"/>
              </w:rPr>
              <w:t xml:space="preserve">Group CEO / Managing Director – Mr. </w:t>
            </w:r>
            <w:proofErr w:type="spellStart"/>
            <w:r>
              <w:rPr>
                <w:b/>
                <w:bCs/>
                <w:color w:val="000000"/>
                <w:sz w:val="18"/>
                <w:szCs w:val="18"/>
              </w:rPr>
              <w:t>Gliffeth</w:t>
            </w:r>
            <w:proofErr w:type="spellEnd"/>
            <w:r>
              <w:rPr>
                <w:b/>
                <w:bCs/>
                <w:color w:val="000000"/>
                <w:sz w:val="18"/>
                <w:szCs w:val="18"/>
              </w:rPr>
              <w:t xml:space="preserve"> </w:t>
            </w:r>
            <w:proofErr w:type="spellStart"/>
            <w:r>
              <w:rPr>
                <w:b/>
                <w:bCs/>
                <w:color w:val="000000"/>
                <w:sz w:val="18"/>
                <w:szCs w:val="18"/>
              </w:rPr>
              <w:t>Wonuigwe</w:t>
            </w:r>
            <w:proofErr w:type="spellEnd"/>
          </w:p>
        </w:tc>
      </w:tr>
      <w:tr w:rsidR="00B005AD" w14:paraId="44369780" w14:textId="77777777">
        <w:tblPrEx>
          <w:tblCellMar>
            <w:top w:w="0" w:type="dxa"/>
            <w:bottom w:w="0" w:type="dxa"/>
          </w:tblCellMar>
        </w:tblPrEx>
        <w:tc>
          <w:tcPr>
            <w:tcW w:w="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497E1583" w14:textId="77777777" w:rsidR="00B005AD" w:rsidRDefault="00000000">
            <w:pPr>
              <w:jc w:val="center"/>
            </w:pPr>
            <w:r>
              <w:rPr>
                <w:b/>
                <w:bCs/>
                <w:color w:val="000000"/>
                <w:sz w:val="22"/>
                <w:szCs w:val="22"/>
              </w:rPr>
              <w:t>F</w:t>
            </w:r>
          </w:p>
        </w:tc>
        <w:tc>
          <w:tcPr>
            <w:tcW w:w="5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050C30D0" w14:textId="77777777" w:rsidR="00B005AD" w:rsidRDefault="00000000">
            <w:pPr>
              <w:jc w:val="both"/>
            </w:pPr>
            <w:r>
              <w:rPr>
                <w:color w:val="000000"/>
                <w:sz w:val="18"/>
                <w:szCs w:val="18"/>
              </w:rPr>
              <w:t xml:space="preserve">Where Management observes that the solution or the prevailing situation will </w:t>
            </w:r>
            <w:proofErr w:type="spellStart"/>
            <w:r>
              <w:rPr>
                <w:color w:val="000000"/>
                <w:sz w:val="18"/>
                <w:szCs w:val="18"/>
              </w:rPr>
              <w:t>jeopardise</w:t>
            </w:r>
            <w:proofErr w:type="spellEnd"/>
            <w:r>
              <w:rPr>
                <w:color w:val="000000"/>
                <w:sz w:val="18"/>
                <w:szCs w:val="18"/>
              </w:rPr>
              <w:t xml:space="preserve"> the safety of lives and property, all site activities shall be suspended temporarily. The suspension, its reason and its duration shall be recorded and reported to RENAISSANCE.</w:t>
            </w:r>
          </w:p>
        </w:tc>
        <w:tc>
          <w:tcPr>
            <w:tcW w:w="34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3FB95675" w14:textId="77777777" w:rsidR="00B005AD" w:rsidRDefault="00000000">
            <w:r>
              <w:rPr>
                <w:b/>
                <w:bCs/>
                <w:color w:val="000000"/>
                <w:sz w:val="18"/>
                <w:szCs w:val="18"/>
              </w:rPr>
              <w:t>Group CEO / MD, on the recommendation of the Project Director</w:t>
            </w:r>
          </w:p>
        </w:tc>
      </w:tr>
      <w:tr w:rsidR="00B005AD" w14:paraId="345038DF" w14:textId="77777777">
        <w:tblPrEx>
          <w:tblCellMar>
            <w:top w:w="0" w:type="dxa"/>
            <w:bottom w:w="0" w:type="dxa"/>
          </w:tblCellMar>
        </w:tblPrEx>
        <w:tc>
          <w:tcPr>
            <w:tcW w:w="9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tcPr>
          <w:p w14:paraId="7D5EF0E6" w14:textId="77777777" w:rsidR="00B005AD" w:rsidRDefault="00000000">
            <w:pPr>
              <w:jc w:val="center"/>
            </w:pPr>
            <w:r>
              <w:rPr>
                <w:b/>
                <w:bCs/>
                <w:color w:val="000000"/>
                <w:sz w:val="22"/>
                <w:szCs w:val="22"/>
              </w:rPr>
              <w:t>G</w:t>
            </w:r>
          </w:p>
        </w:tc>
        <w:tc>
          <w:tcPr>
            <w:tcW w:w="5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3E4C9ADF" w14:textId="77777777" w:rsidR="00B005AD" w:rsidRDefault="00000000">
            <w:pPr>
              <w:jc w:val="both"/>
            </w:pPr>
            <w:r>
              <w:rPr>
                <w:color w:val="000000"/>
                <w:sz w:val="18"/>
                <w:szCs w:val="18"/>
              </w:rPr>
              <w:t>In the face of a worsening situation, Management shall evacuate all personnel from the site until the issues are resolved and the atmosphere is ascertained calm for normal operations before site re-opening.</w:t>
            </w:r>
          </w:p>
        </w:tc>
        <w:tc>
          <w:tcPr>
            <w:tcW w:w="34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1BDE2578" w14:textId="77777777" w:rsidR="00B005AD" w:rsidRDefault="00000000">
            <w:r>
              <w:rPr>
                <w:b/>
                <w:bCs/>
                <w:color w:val="000000"/>
                <w:sz w:val="18"/>
                <w:szCs w:val="18"/>
              </w:rPr>
              <w:t xml:space="preserve">Group CEO / Managing Director – Mr. </w:t>
            </w:r>
            <w:proofErr w:type="spellStart"/>
            <w:r>
              <w:rPr>
                <w:b/>
                <w:bCs/>
                <w:color w:val="000000"/>
                <w:sz w:val="18"/>
                <w:szCs w:val="18"/>
              </w:rPr>
              <w:t>Gliffeth</w:t>
            </w:r>
            <w:proofErr w:type="spellEnd"/>
            <w:r>
              <w:rPr>
                <w:b/>
                <w:bCs/>
                <w:color w:val="000000"/>
                <w:sz w:val="18"/>
                <w:szCs w:val="18"/>
              </w:rPr>
              <w:t xml:space="preserve"> </w:t>
            </w:r>
            <w:proofErr w:type="spellStart"/>
            <w:r>
              <w:rPr>
                <w:b/>
                <w:bCs/>
                <w:color w:val="000000"/>
                <w:sz w:val="18"/>
                <w:szCs w:val="18"/>
              </w:rPr>
              <w:t>Wonuigwe</w:t>
            </w:r>
            <w:proofErr w:type="spellEnd"/>
          </w:p>
        </w:tc>
      </w:tr>
    </w:tbl>
    <w:p w14:paraId="04A29968" w14:textId="77777777" w:rsidR="00B005AD" w:rsidRDefault="00B005AD">
      <w:pPr>
        <w:spacing w:after="140"/>
      </w:pP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B005AD" w14:paraId="5FDC329B" w14:textId="77777777">
        <w:tblPrEx>
          <w:tblCellMar>
            <w:top w:w="0" w:type="dxa"/>
            <w:bottom w:w="0" w:type="dxa"/>
          </w:tblCellMar>
        </w:tblPrEx>
        <w:tc>
          <w:tcPr>
            <w:tcW w:w="10080" w:type="dxa"/>
            <w:tcBorders>
              <w:top w:val="single" w:sz="4" w:space="0" w:color="C00000"/>
              <w:left w:val="single" w:sz="4" w:space="0" w:color="C00000"/>
              <w:bottom w:val="single" w:sz="4" w:space="0" w:color="C00000"/>
              <w:right w:val="single" w:sz="4" w:space="0" w:color="C00000"/>
            </w:tcBorders>
            <w:shd w:val="clear" w:color="auto" w:fill="FBE4D5"/>
            <w:tcMar>
              <w:top w:w="120" w:type="dxa"/>
              <w:left w:w="160" w:type="dxa"/>
              <w:bottom w:w="120" w:type="dxa"/>
              <w:right w:w="160" w:type="dxa"/>
            </w:tcMar>
          </w:tcPr>
          <w:p w14:paraId="6CE3EED0" w14:textId="77777777" w:rsidR="00B005AD" w:rsidRDefault="00000000">
            <w:pPr>
              <w:spacing w:after="80" w:line="260" w:lineRule="auto"/>
              <w:jc w:val="center"/>
            </w:pPr>
            <w:r>
              <w:rPr>
                <w:b/>
                <w:bCs/>
                <w:color w:val="C00000"/>
              </w:rPr>
              <w:t>OVERRIDING SAFETY PROVISION</w:t>
            </w:r>
          </w:p>
          <w:p w14:paraId="7F4D9F10" w14:textId="77777777" w:rsidR="00B005AD" w:rsidRDefault="00000000">
            <w:pPr>
              <w:spacing w:line="260" w:lineRule="auto"/>
              <w:jc w:val="both"/>
            </w:pPr>
            <w:r>
              <w:rPr>
                <w:color w:val="000000"/>
                <w:sz w:val="19"/>
                <w:szCs w:val="19"/>
              </w:rPr>
              <w:t xml:space="preserve">No community relations objective, contractual milestone or schedule pressure shall override the safety of lives and property. Any SWDA employee, Subcontractor employee or Community Worker who believes that a community situation presents a risk to </w:t>
            </w:r>
            <w:proofErr w:type="gramStart"/>
            <w:r>
              <w:rPr>
                <w:color w:val="000000"/>
                <w:sz w:val="19"/>
                <w:szCs w:val="19"/>
              </w:rPr>
              <w:t>persons</w:t>
            </w:r>
            <w:proofErr w:type="gramEnd"/>
            <w:r>
              <w:rPr>
                <w:color w:val="000000"/>
                <w:sz w:val="19"/>
                <w:szCs w:val="19"/>
              </w:rPr>
              <w:t xml:space="preserve"> has the authority and the obligation to stop work immediately and notify the Lead Field Supervisor and the CLO. No person shall be </w:t>
            </w:r>
            <w:proofErr w:type="spellStart"/>
            <w:r>
              <w:rPr>
                <w:color w:val="000000"/>
                <w:sz w:val="19"/>
                <w:szCs w:val="19"/>
              </w:rPr>
              <w:t>penalised</w:t>
            </w:r>
            <w:proofErr w:type="spellEnd"/>
            <w:r>
              <w:rPr>
                <w:color w:val="000000"/>
                <w:sz w:val="19"/>
                <w:szCs w:val="19"/>
              </w:rPr>
              <w:t xml:space="preserve"> for exercising that authority in good faith.</w:t>
            </w:r>
          </w:p>
        </w:tc>
      </w:tr>
    </w:tbl>
    <w:p w14:paraId="1D8E3FA6" w14:textId="77777777" w:rsidR="00B005AD" w:rsidRDefault="00000000">
      <w:r>
        <w:br w:type="page"/>
      </w:r>
    </w:p>
    <w:p w14:paraId="752C86E3" w14:textId="77777777" w:rsidR="00B005AD" w:rsidRDefault="00000000">
      <w:pPr>
        <w:pStyle w:val="Heading1"/>
        <w:pBdr>
          <w:bottom w:val="single" w:sz="10" w:space="3" w:color="1F3864"/>
        </w:pBdr>
        <w:spacing w:before="300" w:after="140"/>
      </w:pPr>
      <w:r>
        <w:rPr>
          <w:b/>
          <w:bCs/>
          <w:caps/>
          <w:color w:val="1F3864"/>
          <w:sz w:val="24"/>
          <w:szCs w:val="24"/>
        </w:rPr>
        <w:lastRenderedPageBreak/>
        <w:t>7.0   Confidentiality, Anonymity &amp; Non-Retaliation</w:t>
      </w:r>
    </w:p>
    <w:p w14:paraId="483FAC86" w14:textId="77777777" w:rsidR="00B005AD" w:rsidRDefault="00000000">
      <w:pPr>
        <w:pStyle w:val="ListParagraph"/>
        <w:numPr>
          <w:ilvl w:val="0"/>
          <w:numId w:val="2"/>
        </w:numPr>
        <w:spacing w:after="70" w:line="260" w:lineRule="auto"/>
        <w:jc w:val="both"/>
      </w:pPr>
      <w:r>
        <w:t xml:space="preserve">The identity of a Complainant shall be disclosed only to those </w:t>
      </w:r>
      <w:proofErr w:type="gramStart"/>
      <w:r>
        <w:t>persons</w:t>
      </w:r>
      <w:proofErr w:type="gramEnd"/>
      <w:r>
        <w:t xml:space="preserve"> who need it </w:t>
      </w:r>
      <w:proofErr w:type="gramStart"/>
      <w:r>
        <w:t>in order to</w:t>
      </w:r>
      <w:proofErr w:type="gramEnd"/>
      <w:r>
        <w:t xml:space="preserve"> investigate and resolve the grievance, and to RENAISSANCE where the </w:t>
      </w:r>
      <w:proofErr w:type="gramStart"/>
      <w:r>
        <w:t>Contract so</w:t>
      </w:r>
      <w:proofErr w:type="gramEnd"/>
      <w:r>
        <w:t xml:space="preserve"> requires.</w:t>
      </w:r>
    </w:p>
    <w:p w14:paraId="4DCA6679" w14:textId="77777777" w:rsidR="00B005AD" w:rsidRDefault="00000000">
      <w:pPr>
        <w:pStyle w:val="ListParagraph"/>
        <w:numPr>
          <w:ilvl w:val="0"/>
          <w:numId w:val="2"/>
        </w:numPr>
        <w:spacing w:after="70" w:line="260" w:lineRule="auto"/>
        <w:jc w:val="both"/>
      </w:pPr>
      <w:r>
        <w:t xml:space="preserve">A grievance may be lodged anonymously. An anonymous grievance shall be registered, screened, </w:t>
      </w:r>
      <w:proofErr w:type="spellStart"/>
      <w:r>
        <w:t>categorised</w:t>
      </w:r>
      <w:proofErr w:type="spellEnd"/>
      <w:r>
        <w:t xml:space="preserve"> and investigated in </w:t>
      </w:r>
      <w:proofErr w:type="gramStart"/>
      <w:r>
        <w:t>exactly the same</w:t>
      </w:r>
      <w:proofErr w:type="gramEnd"/>
      <w:r>
        <w:t xml:space="preserve"> manner as a named grievance.</w:t>
      </w:r>
    </w:p>
    <w:p w14:paraId="68CA08F8" w14:textId="77777777" w:rsidR="00B005AD" w:rsidRDefault="00000000">
      <w:pPr>
        <w:pStyle w:val="ListParagraph"/>
        <w:numPr>
          <w:ilvl w:val="0"/>
          <w:numId w:val="2"/>
        </w:numPr>
        <w:spacing w:after="70" w:line="260" w:lineRule="auto"/>
        <w:jc w:val="both"/>
      </w:pPr>
      <w:r>
        <w:t xml:space="preserve">No SWDA employee, Subcontractor employee, Community Worker or community member shall suffer dismissal, exclusion from community employment, withdrawal of benefit, harassment or intimidation of any kind </w:t>
      </w:r>
      <w:proofErr w:type="gramStart"/>
      <w:r>
        <w:t>as a consequence of</w:t>
      </w:r>
      <w:proofErr w:type="gramEnd"/>
      <w:r>
        <w:t xml:space="preserve"> raising </w:t>
      </w:r>
      <w:proofErr w:type="gramStart"/>
      <w:r>
        <w:t>a grievance</w:t>
      </w:r>
      <w:proofErr w:type="gramEnd"/>
      <w:r>
        <w:t xml:space="preserve"> in good faith.</w:t>
      </w:r>
    </w:p>
    <w:p w14:paraId="29C70A35" w14:textId="77777777" w:rsidR="00B005AD" w:rsidRDefault="00000000">
      <w:pPr>
        <w:pStyle w:val="ListParagraph"/>
        <w:numPr>
          <w:ilvl w:val="0"/>
          <w:numId w:val="2"/>
        </w:numPr>
        <w:spacing w:after="70" w:line="260" w:lineRule="auto"/>
        <w:jc w:val="both"/>
      </w:pPr>
      <w:r>
        <w:t xml:space="preserve">Any act of retaliation </w:t>
      </w:r>
      <w:proofErr w:type="gramStart"/>
      <w:r>
        <w:t>shall itself</w:t>
      </w:r>
      <w:proofErr w:type="gramEnd"/>
      <w:r>
        <w:t xml:space="preserve"> be treated as a Level 3 grievance, investigated by the Project Director and reported to the Managing Director and to RENAISSANCE.</w:t>
      </w:r>
    </w:p>
    <w:p w14:paraId="53DF4D3F" w14:textId="77777777" w:rsidR="00B005AD" w:rsidRDefault="00000000">
      <w:pPr>
        <w:pStyle w:val="ListParagraph"/>
        <w:numPr>
          <w:ilvl w:val="0"/>
          <w:numId w:val="2"/>
        </w:numPr>
        <w:spacing w:after="70" w:line="260" w:lineRule="auto"/>
        <w:jc w:val="both"/>
      </w:pPr>
      <w:r>
        <w:t>Nothing in this Procedure removes or limits the right of any person to pursue a remedy through the Nigerian courts, through the traditional institutions, or through any regulatory authority.</w:t>
      </w:r>
    </w:p>
    <w:p w14:paraId="38A35A5B" w14:textId="77777777" w:rsidR="00B005AD" w:rsidRDefault="00000000">
      <w:pPr>
        <w:pStyle w:val="Heading1"/>
        <w:pBdr>
          <w:bottom w:val="single" w:sz="10" w:space="3" w:color="1F3864"/>
        </w:pBdr>
        <w:spacing w:before="300" w:after="140"/>
      </w:pPr>
      <w:r>
        <w:rPr>
          <w:b/>
          <w:bCs/>
          <w:caps/>
          <w:color w:val="1F3864"/>
          <w:sz w:val="24"/>
          <w:szCs w:val="24"/>
        </w:rPr>
        <w:t>8.0   Records, Monitoring, Reporting &amp; KPIs</w:t>
      </w:r>
    </w:p>
    <w:p w14:paraId="6DCE212F" w14:textId="77777777" w:rsidR="00B005AD" w:rsidRDefault="00000000">
      <w:pPr>
        <w:spacing w:after="100" w:line="260" w:lineRule="auto"/>
        <w:jc w:val="both"/>
      </w:pPr>
      <w:r>
        <w:rPr>
          <w:color w:val="000000"/>
        </w:rPr>
        <w:t>In accordance with Section 4.6 of the SWDA HSEP, any complaints and follow-up actions shall be maintained as HSE Records. Such records shall be legible, identifiable and traceable to the activities involved, with defined retention times, and shall be stored and maintained to prevent loss and unintended use.</w:t>
      </w:r>
    </w:p>
    <w:p w14:paraId="17DBF6E5" w14:textId="77777777" w:rsidR="00B005AD" w:rsidRDefault="00000000">
      <w:pPr>
        <w:pStyle w:val="Heading3"/>
        <w:spacing w:before="160" w:after="80"/>
      </w:pPr>
      <w:r>
        <w:rPr>
          <w:b/>
          <w:bCs/>
          <w:i/>
          <w:iCs/>
          <w:color w:val="000000"/>
          <w:sz w:val="20"/>
          <w:szCs w:val="20"/>
        </w:rPr>
        <w:t>Records maintained under this Procedure</w:t>
      </w:r>
    </w:p>
    <w:p w14:paraId="6C9B7B8A" w14:textId="77777777" w:rsidR="00B005AD" w:rsidRDefault="00000000">
      <w:pPr>
        <w:pStyle w:val="ListParagraph"/>
        <w:numPr>
          <w:ilvl w:val="0"/>
          <w:numId w:val="2"/>
        </w:numPr>
        <w:spacing w:after="70" w:line="260" w:lineRule="auto"/>
        <w:jc w:val="both"/>
      </w:pPr>
      <w:proofErr w:type="gramStart"/>
      <w:r>
        <w:t>Form</w:t>
      </w:r>
      <w:proofErr w:type="gramEnd"/>
      <w:r>
        <w:t xml:space="preserve"> CRG-01 — Community Complaint / Grievance Registration Form (one per grievance);</w:t>
      </w:r>
    </w:p>
    <w:p w14:paraId="23DF60DC" w14:textId="77777777" w:rsidR="00B005AD" w:rsidRDefault="00000000">
      <w:pPr>
        <w:pStyle w:val="ListParagraph"/>
        <w:numPr>
          <w:ilvl w:val="0"/>
          <w:numId w:val="2"/>
        </w:numPr>
        <w:spacing w:after="70" w:line="260" w:lineRule="auto"/>
        <w:jc w:val="both"/>
      </w:pPr>
      <w:proofErr w:type="gramStart"/>
      <w:r>
        <w:t>Form</w:t>
      </w:r>
      <w:proofErr w:type="gramEnd"/>
      <w:r>
        <w:t xml:space="preserve"> CRG-02 — Grievance Investigation &amp; Close-Out / Satisfaction Form (one per grievance);</w:t>
      </w:r>
    </w:p>
    <w:p w14:paraId="4B9397FC" w14:textId="77777777" w:rsidR="00B005AD" w:rsidRDefault="00000000">
      <w:pPr>
        <w:pStyle w:val="ListParagraph"/>
        <w:numPr>
          <w:ilvl w:val="0"/>
          <w:numId w:val="2"/>
        </w:numPr>
        <w:spacing w:after="70" w:line="260" w:lineRule="auto"/>
        <w:jc w:val="both"/>
      </w:pPr>
      <w:r>
        <w:t>Register CRG-R1 — Community Complaint / Grievance Register (the master log);</w:t>
      </w:r>
    </w:p>
    <w:p w14:paraId="783A83FF" w14:textId="77777777" w:rsidR="00B005AD" w:rsidRDefault="00000000">
      <w:pPr>
        <w:pStyle w:val="ListParagraph"/>
        <w:numPr>
          <w:ilvl w:val="0"/>
          <w:numId w:val="2"/>
        </w:numPr>
        <w:spacing w:after="70" w:line="260" w:lineRule="auto"/>
        <w:jc w:val="both"/>
      </w:pPr>
      <w:r>
        <w:t>Register CRG-R2 — Community Engagement &amp; Stakeholder Meeting Register; and</w:t>
      </w:r>
    </w:p>
    <w:p w14:paraId="77E6CB97" w14:textId="77777777" w:rsidR="00B005AD" w:rsidRDefault="00000000">
      <w:pPr>
        <w:pStyle w:val="ListParagraph"/>
        <w:numPr>
          <w:ilvl w:val="0"/>
          <w:numId w:val="2"/>
        </w:numPr>
        <w:spacing w:after="70" w:line="260" w:lineRule="auto"/>
        <w:jc w:val="both"/>
      </w:pPr>
      <w:r>
        <w:t>Register CRG-R3 — Community Employment &amp; Local Content Register.</w:t>
      </w:r>
    </w:p>
    <w:p w14:paraId="6C1D46BB" w14:textId="77777777" w:rsidR="00B005AD" w:rsidRDefault="00000000">
      <w:pPr>
        <w:spacing w:before="80" w:after="100" w:line="260" w:lineRule="auto"/>
        <w:jc w:val="both"/>
      </w:pPr>
      <w:r>
        <w:rPr>
          <w:color w:val="000000"/>
        </w:rPr>
        <w:t>All records shall be retained for the duration of the Contract and for a minimum of five (5) years following Project close-out, and shall be made available to RENAISSANCE, NUPRC or NMDPRA on request. The CLO is the custodian; a duplicate set is held at the SWDA Kidney Island Warehouse, Port Harcourt.</w:t>
      </w:r>
    </w:p>
    <w:p w14:paraId="3A2F5CE9" w14:textId="77777777" w:rsidR="00B005AD" w:rsidRDefault="00000000">
      <w:pPr>
        <w:pStyle w:val="Heading3"/>
        <w:spacing w:before="160" w:after="80"/>
      </w:pPr>
      <w:r>
        <w:rPr>
          <w:b/>
          <w:bCs/>
          <w:i/>
          <w:iCs/>
          <w:color w:val="000000"/>
          <w:sz w:val="20"/>
          <w:szCs w:val="20"/>
        </w:rPr>
        <w:t>Monitoring &amp; reporting</w:t>
      </w:r>
    </w:p>
    <w:p w14:paraId="460C1C8D" w14:textId="77777777" w:rsidR="00B005AD" w:rsidRDefault="00000000">
      <w:pPr>
        <w:pStyle w:val="ListParagraph"/>
        <w:numPr>
          <w:ilvl w:val="0"/>
          <w:numId w:val="2"/>
        </w:numPr>
        <w:spacing w:after="70" w:line="260" w:lineRule="auto"/>
        <w:jc w:val="both"/>
      </w:pPr>
      <w:r>
        <w:t>Open grievance status is a standing item at the weekly Project HSE meeting and the monthly community engagement meeting;</w:t>
      </w:r>
    </w:p>
    <w:p w14:paraId="59B0391E" w14:textId="77777777" w:rsidR="00B005AD" w:rsidRDefault="00000000">
      <w:pPr>
        <w:pStyle w:val="ListParagraph"/>
        <w:numPr>
          <w:ilvl w:val="0"/>
          <w:numId w:val="2"/>
        </w:numPr>
        <w:spacing w:after="70" w:line="260" w:lineRule="auto"/>
        <w:jc w:val="both"/>
      </w:pPr>
      <w:r>
        <w:t xml:space="preserve">A monthly Community Relations &amp; Grievance Report is issued by the CLO to the Project Director and to RENAISSANCE, </w:t>
      </w:r>
      <w:proofErr w:type="spellStart"/>
      <w:r>
        <w:t>summarising</w:t>
      </w:r>
      <w:proofErr w:type="spellEnd"/>
      <w:r>
        <w:t xml:space="preserve"> grievances received, closed, open and overdue;</w:t>
      </w:r>
    </w:p>
    <w:p w14:paraId="588C2351" w14:textId="77777777" w:rsidR="00B005AD" w:rsidRDefault="00000000">
      <w:pPr>
        <w:pStyle w:val="ListParagraph"/>
        <w:numPr>
          <w:ilvl w:val="0"/>
          <w:numId w:val="2"/>
        </w:numPr>
        <w:spacing w:after="70" w:line="260" w:lineRule="auto"/>
        <w:jc w:val="both"/>
      </w:pPr>
      <w:r>
        <w:t xml:space="preserve">Community performance and the HSE concerns of external </w:t>
      </w:r>
      <w:proofErr w:type="gramStart"/>
      <w:r>
        <w:t>stakeholders</w:t>
      </w:r>
      <w:proofErr w:type="gramEnd"/>
      <w:r>
        <w:t xml:space="preserve"> form part of the annual HSE-MS Management Review; and</w:t>
      </w:r>
    </w:p>
    <w:p w14:paraId="1333B817" w14:textId="77777777" w:rsidR="00B005AD" w:rsidRDefault="00000000">
      <w:pPr>
        <w:pStyle w:val="ListParagraph"/>
        <w:numPr>
          <w:ilvl w:val="0"/>
          <w:numId w:val="2"/>
        </w:numPr>
        <w:spacing w:after="70" w:line="260" w:lineRule="auto"/>
        <w:jc w:val="both"/>
      </w:pPr>
      <w:r>
        <w:t xml:space="preserve">Grievance trends shall be </w:t>
      </w:r>
      <w:proofErr w:type="spellStart"/>
      <w:r>
        <w:t>analysed</w:t>
      </w:r>
      <w:proofErr w:type="spellEnd"/>
      <w:r>
        <w:t xml:space="preserve"> for repeat causes, and any systemic cause shall be raised as a corrective action tracked to close-out.</w:t>
      </w:r>
    </w:p>
    <w:p w14:paraId="4229FFC8" w14:textId="77777777" w:rsidR="00B005AD" w:rsidRDefault="00000000">
      <w:pPr>
        <w:pStyle w:val="Heading3"/>
        <w:spacing w:before="160" w:after="80"/>
      </w:pPr>
      <w:r>
        <w:rPr>
          <w:b/>
          <w:bCs/>
          <w:i/>
          <w:iCs/>
          <w:color w:val="000000"/>
          <w:sz w:val="20"/>
          <w:szCs w:val="20"/>
        </w:rPr>
        <w:t>Key Performance Indicators (KPIs)</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6280"/>
        <w:gridCol w:w="3000"/>
      </w:tblGrid>
      <w:tr w:rsidR="00B005AD" w14:paraId="53331C2F" w14:textId="77777777">
        <w:tblPrEx>
          <w:tblCellMar>
            <w:top w:w="0" w:type="dxa"/>
            <w:bottom w:w="0" w:type="dxa"/>
          </w:tblCellMar>
        </w:tblPrEx>
        <w:trPr>
          <w:tblHeader/>
        </w:trPr>
        <w:tc>
          <w:tcPr>
            <w:tcW w:w="8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604662B0" w14:textId="77777777" w:rsidR="00B005AD" w:rsidRDefault="00000000">
            <w:pPr>
              <w:jc w:val="center"/>
            </w:pPr>
            <w:r>
              <w:rPr>
                <w:b/>
                <w:bCs/>
                <w:color w:val="FFFFFF"/>
                <w:sz w:val="18"/>
                <w:szCs w:val="18"/>
              </w:rPr>
              <w:t>S/NO.</w:t>
            </w:r>
          </w:p>
        </w:tc>
        <w:tc>
          <w:tcPr>
            <w:tcW w:w="628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0744DB46" w14:textId="77777777" w:rsidR="00B005AD" w:rsidRDefault="00000000">
            <w:pPr>
              <w:jc w:val="center"/>
            </w:pPr>
            <w:r>
              <w:rPr>
                <w:b/>
                <w:bCs/>
                <w:color w:val="FFFFFF"/>
                <w:sz w:val="18"/>
                <w:szCs w:val="18"/>
              </w:rPr>
              <w:t>KEY PERFORMANCE INDICATOR</w:t>
            </w:r>
          </w:p>
        </w:tc>
        <w:tc>
          <w:tcPr>
            <w:tcW w:w="30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779CBE07" w14:textId="77777777" w:rsidR="00B005AD" w:rsidRDefault="00000000">
            <w:pPr>
              <w:jc w:val="center"/>
            </w:pPr>
            <w:r>
              <w:rPr>
                <w:b/>
                <w:bCs/>
                <w:color w:val="FFFFFF"/>
                <w:sz w:val="18"/>
                <w:szCs w:val="18"/>
              </w:rPr>
              <w:t>PROJECT TARGET</w:t>
            </w:r>
          </w:p>
        </w:tc>
      </w:tr>
      <w:tr w:rsidR="00B005AD" w14:paraId="7F67C653" w14:textId="77777777">
        <w:tblPrEx>
          <w:tblCellMar>
            <w:top w:w="0" w:type="dxa"/>
            <w:bottom w:w="0" w:type="dxa"/>
          </w:tblCellMar>
        </w:tblPrEx>
        <w:tc>
          <w:tcPr>
            <w:tcW w:w="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ACD2AD6" w14:textId="77777777" w:rsidR="00B005AD" w:rsidRDefault="00000000">
            <w:pPr>
              <w:jc w:val="center"/>
            </w:pPr>
            <w:r>
              <w:rPr>
                <w:b/>
                <w:bCs/>
                <w:color w:val="000000"/>
                <w:sz w:val="18"/>
                <w:szCs w:val="18"/>
              </w:rPr>
              <w:t>1</w:t>
            </w:r>
          </w:p>
        </w:tc>
        <w:tc>
          <w:tcPr>
            <w:tcW w:w="62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BF145EE" w14:textId="77777777" w:rsidR="00B005AD" w:rsidRDefault="00000000">
            <w:r>
              <w:rPr>
                <w:color w:val="000000"/>
                <w:sz w:val="18"/>
                <w:szCs w:val="18"/>
              </w:rPr>
              <w:t>Grievances registered within one (1) working day of receipt</w:t>
            </w:r>
          </w:p>
        </w:tc>
        <w:tc>
          <w:tcPr>
            <w:tcW w:w="3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214B4C5" w14:textId="77777777" w:rsidR="00B005AD" w:rsidRDefault="00000000">
            <w:pPr>
              <w:jc w:val="center"/>
            </w:pPr>
            <w:r>
              <w:rPr>
                <w:b/>
                <w:bCs/>
                <w:color w:val="000000"/>
                <w:sz w:val="18"/>
                <w:szCs w:val="18"/>
              </w:rPr>
              <w:t>100%</w:t>
            </w:r>
          </w:p>
        </w:tc>
      </w:tr>
      <w:tr w:rsidR="00B005AD" w14:paraId="3570E7E3" w14:textId="77777777">
        <w:tblPrEx>
          <w:tblCellMar>
            <w:top w:w="0" w:type="dxa"/>
            <w:bottom w:w="0" w:type="dxa"/>
          </w:tblCellMar>
        </w:tblPrEx>
        <w:tc>
          <w:tcPr>
            <w:tcW w:w="8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B305969" w14:textId="77777777" w:rsidR="00B005AD" w:rsidRDefault="00000000">
            <w:pPr>
              <w:jc w:val="center"/>
            </w:pPr>
            <w:r>
              <w:rPr>
                <w:b/>
                <w:bCs/>
                <w:color w:val="000000"/>
                <w:sz w:val="18"/>
                <w:szCs w:val="18"/>
              </w:rPr>
              <w:t>2</w:t>
            </w:r>
          </w:p>
        </w:tc>
        <w:tc>
          <w:tcPr>
            <w:tcW w:w="62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8E2E358" w14:textId="77777777" w:rsidR="00B005AD" w:rsidRDefault="00000000">
            <w:r>
              <w:rPr>
                <w:color w:val="000000"/>
                <w:sz w:val="18"/>
                <w:szCs w:val="18"/>
              </w:rPr>
              <w:t>Grievances acknowledged to the Complainant within the Section 5.4 timeline</w:t>
            </w:r>
          </w:p>
        </w:tc>
        <w:tc>
          <w:tcPr>
            <w:tcW w:w="30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3386469" w14:textId="77777777" w:rsidR="00B005AD" w:rsidRDefault="00000000">
            <w:pPr>
              <w:jc w:val="center"/>
            </w:pPr>
            <w:r>
              <w:rPr>
                <w:b/>
                <w:bCs/>
                <w:color w:val="000000"/>
                <w:sz w:val="18"/>
                <w:szCs w:val="18"/>
              </w:rPr>
              <w:t>100%</w:t>
            </w:r>
          </w:p>
        </w:tc>
      </w:tr>
      <w:tr w:rsidR="00B005AD" w14:paraId="53902B19" w14:textId="77777777">
        <w:tblPrEx>
          <w:tblCellMar>
            <w:top w:w="0" w:type="dxa"/>
            <w:bottom w:w="0" w:type="dxa"/>
          </w:tblCellMar>
        </w:tblPrEx>
        <w:tc>
          <w:tcPr>
            <w:tcW w:w="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77CBDD7" w14:textId="77777777" w:rsidR="00B005AD" w:rsidRDefault="00000000">
            <w:pPr>
              <w:jc w:val="center"/>
            </w:pPr>
            <w:r>
              <w:rPr>
                <w:b/>
                <w:bCs/>
                <w:color w:val="000000"/>
                <w:sz w:val="18"/>
                <w:szCs w:val="18"/>
              </w:rPr>
              <w:t>3</w:t>
            </w:r>
          </w:p>
        </w:tc>
        <w:tc>
          <w:tcPr>
            <w:tcW w:w="62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78BBACC" w14:textId="77777777" w:rsidR="00B005AD" w:rsidRDefault="00000000">
            <w:r>
              <w:rPr>
                <w:color w:val="000000"/>
                <w:sz w:val="18"/>
                <w:szCs w:val="18"/>
              </w:rPr>
              <w:t>Grievances closed out within the applicable Section 5.4 target</w:t>
            </w:r>
          </w:p>
        </w:tc>
        <w:tc>
          <w:tcPr>
            <w:tcW w:w="3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689E7D8" w14:textId="77777777" w:rsidR="00B005AD" w:rsidRDefault="00000000">
            <w:pPr>
              <w:jc w:val="center"/>
            </w:pPr>
            <w:r>
              <w:rPr>
                <w:b/>
                <w:bCs/>
                <w:color w:val="000000"/>
                <w:sz w:val="18"/>
                <w:szCs w:val="18"/>
              </w:rPr>
              <w:t>≥ 95%</w:t>
            </w:r>
          </w:p>
        </w:tc>
      </w:tr>
      <w:tr w:rsidR="00B005AD" w14:paraId="01ED6993" w14:textId="77777777">
        <w:tblPrEx>
          <w:tblCellMar>
            <w:top w:w="0" w:type="dxa"/>
            <w:bottom w:w="0" w:type="dxa"/>
          </w:tblCellMar>
        </w:tblPrEx>
        <w:tc>
          <w:tcPr>
            <w:tcW w:w="8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CD251EB" w14:textId="77777777" w:rsidR="00B005AD" w:rsidRDefault="00000000">
            <w:pPr>
              <w:jc w:val="center"/>
            </w:pPr>
            <w:r>
              <w:rPr>
                <w:b/>
                <w:bCs/>
                <w:color w:val="000000"/>
                <w:sz w:val="18"/>
                <w:szCs w:val="18"/>
              </w:rPr>
              <w:t>4</w:t>
            </w:r>
          </w:p>
        </w:tc>
        <w:tc>
          <w:tcPr>
            <w:tcW w:w="62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B9D9D89" w14:textId="77777777" w:rsidR="00B005AD" w:rsidRDefault="00000000">
            <w:r>
              <w:rPr>
                <w:color w:val="000000"/>
                <w:sz w:val="18"/>
                <w:szCs w:val="18"/>
              </w:rPr>
              <w:t>Community-caused work stoppages or disruptions</w:t>
            </w:r>
          </w:p>
        </w:tc>
        <w:tc>
          <w:tcPr>
            <w:tcW w:w="30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8B1393B" w14:textId="77777777" w:rsidR="00B005AD" w:rsidRDefault="00000000">
            <w:pPr>
              <w:jc w:val="center"/>
            </w:pPr>
            <w:r>
              <w:rPr>
                <w:b/>
                <w:bCs/>
                <w:color w:val="000000"/>
                <w:sz w:val="18"/>
                <w:szCs w:val="18"/>
              </w:rPr>
              <w:t>Zero (0)</w:t>
            </w:r>
          </w:p>
        </w:tc>
      </w:tr>
      <w:tr w:rsidR="00B005AD" w14:paraId="5A22185E" w14:textId="77777777">
        <w:tblPrEx>
          <w:tblCellMar>
            <w:top w:w="0" w:type="dxa"/>
            <w:bottom w:w="0" w:type="dxa"/>
          </w:tblCellMar>
        </w:tblPrEx>
        <w:tc>
          <w:tcPr>
            <w:tcW w:w="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BF7D76A" w14:textId="77777777" w:rsidR="00B005AD" w:rsidRDefault="00000000">
            <w:pPr>
              <w:jc w:val="center"/>
            </w:pPr>
            <w:r>
              <w:rPr>
                <w:b/>
                <w:bCs/>
                <w:color w:val="000000"/>
                <w:sz w:val="18"/>
                <w:szCs w:val="18"/>
              </w:rPr>
              <w:t>5</w:t>
            </w:r>
          </w:p>
        </w:tc>
        <w:tc>
          <w:tcPr>
            <w:tcW w:w="62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E0FBB07" w14:textId="77777777" w:rsidR="00B005AD" w:rsidRDefault="00000000">
            <w:r>
              <w:rPr>
                <w:color w:val="000000"/>
                <w:sz w:val="18"/>
                <w:szCs w:val="18"/>
              </w:rPr>
              <w:t>Level 3 (Major) grievances</w:t>
            </w:r>
          </w:p>
        </w:tc>
        <w:tc>
          <w:tcPr>
            <w:tcW w:w="3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C86CAE1" w14:textId="77777777" w:rsidR="00B005AD" w:rsidRDefault="00000000">
            <w:pPr>
              <w:jc w:val="center"/>
            </w:pPr>
            <w:r>
              <w:rPr>
                <w:b/>
                <w:bCs/>
                <w:color w:val="000000"/>
                <w:sz w:val="18"/>
                <w:szCs w:val="18"/>
              </w:rPr>
              <w:t>Zero (0)</w:t>
            </w:r>
          </w:p>
        </w:tc>
      </w:tr>
      <w:tr w:rsidR="00B005AD" w14:paraId="38A2691C" w14:textId="77777777">
        <w:tblPrEx>
          <w:tblCellMar>
            <w:top w:w="0" w:type="dxa"/>
            <w:bottom w:w="0" w:type="dxa"/>
          </w:tblCellMar>
        </w:tblPrEx>
        <w:tc>
          <w:tcPr>
            <w:tcW w:w="8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90DA716" w14:textId="77777777" w:rsidR="00B005AD" w:rsidRDefault="00000000">
            <w:pPr>
              <w:jc w:val="center"/>
            </w:pPr>
            <w:r>
              <w:rPr>
                <w:b/>
                <w:bCs/>
                <w:color w:val="000000"/>
                <w:sz w:val="18"/>
                <w:szCs w:val="18"/>
              </w:rPr>
              <w:lastRenderedPageBreak/>
              <w:t>6</w:t>
            </w:r>
          </w:p>
        </w:tc>
        <w:tc>
          <w:tcPr>
            <w:tcW w:w="62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BCFE822" w14:textId="77777777" w:rsidR="00B005AD" w:rsidRDefault="00000000">
            <w:r>
              <w:rPr>
                <w:color w:val="000000"/>
                <w:sz w:val="18"/>
                <w:szCs w:val="18"/>
              </w:rPr>
              <w:t>Community disturbances or threats not reported to RENAISSANCE without delay</w:t>
            </w:r>
          </w:p>
        </w:tc>
        <w:tc>
          <w:tcPr>
            <w:tcW w:w="30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20944D6" w14:textId="77777777" w:rsidR="00B005AD" w:rsidRDefault="00000000">
            <w:pPr>
              <w:jc w:val="center"/>
            </w:pPr>
            <w:r>
              <w:rPr>
                <w:b/>
                <w:bCs/>
                <w:color w:val="000000"/>
                <w:sz w:val="18"/>
                <w:szCs w:val="18"/>
              </w:rPr>
              <w:t>Zero (0)</w:t>
            </w:r>
          </w:p>
        </w:tc>
      </w:tr>
      <w:tr w:rsidR="00B005AD" w14:paraId="6C1AE984" w14:textId="77777777">
        <w:tblPrEx>
          <w:tblCellMar>
            <w:top w:w="0" w:type="dxa"/>
            <w:bottom w:w="0" w:type="dxa"/>
          </w:tblCellMar>
        </w:tblPrEx>
        <w:tc>
          <w:tcPr>
            <w:tcW w:w="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9A726D3" w14:textId="77777777" w:rsidR="00B005AD" w:rsidRDefault="00000000">
            <w:pPr>
              <w:jc w:val="center"/>
            </w:pPr>
            <w:r>
              <w:rPr>
                <w:b/>
                <w:bCs/>
                <w:color w:val="000000"/>
                <w:sz w:val="18"/>
                <w:szCs w:val="18"/>
              </w:rPr>
              <w:t>7</w:t>
            </w:r>
          </w:p>
        </w:tc>
        <w:tc>
          <w:tcPr>
            <w:tcW w:w="62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C893A5B" w14:textId="77777777" w:rsidR="00B005AD" w:rsidRDefault="00000000">
            <w:r>
              <w:rPr>
                <w:color w:val="000000"/>
                <w:sz w:val="18"/>
                <w:szCs w:val="18"/>
              </w:rPr>
              <w:t>Pre-</w:t>
            </w:r>
            <w:proofErr w:type="spellStart"/>
            <w:r>
              <w:rPr>
                <w:color w:val="000000"/>
                <w:sz w:val="18"/>
                <w:szCs w:val="18"/>
              </w:rPr>
              <w:t>mobilisation</w:t>
            </w:r>
            <w:proofErr w:type="spellEnd"/>
            <w:r>
              <w:rPr>
                <w:color w:val="000000"/>
                <w:sz w:val="18"/>
                <w:szCs w:val="18"/>
              </w:rPr>
              <w:t xml:space="preserve"> community entry meetings held before </w:t>
            </w:r>
            <w:proofErr w:type="spellStart"/>
            <w:r>
              <w:rPr>
                <w:color w:val="000000"/>
                <w:sz w:val="18"/>
                <w:szCs w:val="18"/>
              </w:rPr>
              <w:t>mobilisation</w:t>
            </w:r>
            <w:proofErr w:type="spellEnd"/>
            <w:r>
              <w:rPr>
                <w:color w:val="000000"/>
                <w:sz w:val="18"/>
                <w:szCs w:val="18"/>
              </w:rPr>
              <w:t xml:space="preserve"> to each site</w:t>
            </w:r>
          </w:p>
        </w:tc>
        <w:tc>
          <w:tcPr>
            <w:tcW w:w="3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7907666" w14:textId="77777777" w:rsidR="00B005AD" w:rsidRDefault="00000000">
            <w:pPr>
              <w:jc w:val="center"/>
            </w:pPr>
            <w:r>
              <w:rPr>
                <w:b/>
                <w:bCs/>
                <w:color w:val="000000"/>
                <w:sz w:val="18"/>
                <w:szCs w:val="18"/>
              </w:rPr>
              <w:t>100% (5 of 5 sites)</w:t>
            </w:r>
          </w:p>
        </w:tc>
      </w:tr>
      <w:tr w:rsidR="00B005AD" w14:paraId="0F628550" w14:textId="77777777">
        <w:tblPrEx>
          <w:tblCellMar>
            <w:top w:w="0" w:type="dxa"/>
            <w:bottom w:w="0" w:type="dxa"/>
          </w:tblCellMar>
        </w:tblPrEx>
        <w:tc>
          <w:tcPr>
            <w:tcW w:w="8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F7D4B36" w14:textId="77777777" w:rsidR="00B005AD" w:rsidRDefault="00000000">
            <w:pPr>
              <w:jc w:val="center"/>
            </w:pPr>
            <w:r>
              <w:rPr>
                <w:b/>
                <w:bCs/>
                <w:color w:val="000000"/>
                <w:sz w:val="18"/>
                <w:szCs w:val="18"/>
              </w:rPr>
              <w:t>8</w:t>
            </w:r>
          </w:p>
        </w:tc>
        <w:tc>
          <w:tcPr>
            <w:tcW w:w="62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4BB43F0" w14:textId="77777777" w:rsidR="00B005AD" w:rsidRDefault="00000000">
            <w:r>
              <w:rPr>
                <w:color w:val="000000"/>
                <w:sz w:val="18"/>
                <w:szCs w:val="18"/>
              </w:rPr>
              <w:t>Monthly community engagement meetings held at each active site</w:t>
            </w:r>
          </w:p>
        </w:tc>
        <w:tc>
          <w:tcPr>
            <w:tcW w:w="30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F2A288C" w14:textId="77777777" w:rsidR="00B005AD" w:rsidRDefault="00000000">
            <w:pPr>
              <w:jc w:val="center"/>
            </w:pPr>
            <w:r>
              <w:rPr>
                <w:b/>
                <w:bCs/>
                <w:color w:val="000000"/>
                <w:sz w:val="18"/>
                <w:szCs w:val="18"/>
              </w:rPr>
              <w:t>100%</w:t>
            </w:r>
          </w:p>
        </w:tc>
      </w:tr>
      <w:tr w:rsidR="00B005AD" w14:paraId="06A24C09" w14:textId="77777777">
        <w:tblPrEx>
          <w:tblCellMar>
            <w:top w:w="0" w:type="dxa"/>
            <w:bottom w:w="0" w:type="dxa"/>
          </w:tblCellMar>
        </w:tblPrEx>
        <w:tc>
          <w:tcPr>
            <w:tcW w:w="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1A10AAE" w14:textId="77777777" w:rsidR="00B005AD" w:rsidRDefault="00000000">
            <w:pPr>
              <w:jc w:val="center"/>
            </w:pPr>
            <w:r>
              <w:rPr>
                <w:b/>
                <w:bCs/>
                <w:color w:val="000000"/>
                <w:sz w:val="18"/>
                <w:szCs w:val="18"/>
              </w:rPr>
              <w:t>9</w:t>
            </w:r>
          </w:p>
        </w:tc>
        <w:tc>
          <w:tcPr>
            <w:tcW w:w="62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A238D07" w14:textId="77777777" w:rsidR="00B005AD" w:rsidRDefault="00000000">
            <w:r>
              <w:rPr>
                <w:color w:val="000000"/>
                <w:sz w:val="18"/>
                <w:szCs w:val="18"/>
              </w:rPr>
              <w:t xml:space="preserve">Community Workers </w:t>
            </w:r>
            <w:proofErr w:type="gramStart"/>
            <w:r>
              <w:rPr>
                <w:color w:val="000000"/>
                <w:sz w:val="18"/>
                <w:szCs w:val="18"/>
              </w:rPr>
              <w:t>engaged</w:t>
            </w:r>
            <w:proofErr w:type="gramEnd"/>
            <w:r>
              <w:rPr>
                <w:color w:val="000000"/>
                <w:sz w:val="18"/>
                <w:szCs w:val="18"/>
              </w:rPr>
              <w:t xml:space="preserve"> per active Tank Site</w:t>
            </w:r>
          </w:p>
        </w:tc>
        <w:tc>
          <w:tcPr>
            <w:tcW w:w="3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0E61AE3" w14:textId="77777777" w:rsidR="00B005AD" w:rsidRDefault="00000000">
            <w:pPr>
              <w:jc w:val="center"/>
            </w:pPr>
            <w:r>
              <w:rPr>
                <w:b/>
                <w:bCs/>
                <w:color w:val="000000"/>
                <w:sz w:val="18"/>
                <w:szCs w:val="18"/>
              </w:rPr>
              <w:t>Six (6) per site</w:t>
            </w:r>
          </w:p>
        </w:tc>
      </w:tr>
      <w:tr w:rsidR="00B005AD" w14:paraId="60174C58" w14:textId="77777777">
        <w:tblPrEx>
          <w:tblCellMar>
            <w:top w:w="0" w:type="dxa"/>
            <w:bottom w:w="0" w:type="dxa"/>
          </w:tblCellMar>
        </w:tblPrEx>
        <w:tc>
          <w:tcPr>
            <w:tcW w:w="8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B4BB962" w14:textId="77777777" w:rsidR="00B005AD" w:rsidRDefault="00000000">
            <w:pPr>
              <w:jc w:val="center"/>
            </w:pPr>
            <w:r>
              <w:rPr>
                <w:b/>
                <w:bCs/>
                <w:color w:val="000000"/>
                <w:sz w:val="18"/>
                <w:szCs w:val="18"/>
              </w:rPr>
              <w:t>10</w:t>
            </w:r>
          </w:p>
        </w:tc>
        <w:tc>
          <w:tcPr>
            <w:tcW w:w="62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3139C59" w14:textId="77777777" w:rsidR="00B005AD" w:rsidRDefault="00000000">
            <w:r>
              <w:rPr>
                <w:color w:val="000000"/>
                <w:sz w:val="18"/>
                <w:szCs w:val="18"/>
              </w:rPr>
              <w:t>Substantiated acts of retaliation against a Complainant</w:t>
            </w:r>
          </w:p>
        </w:tc>
        <w:tc>
          <w:tcPr>
            <w:tcW w:w="30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261E190" w14:textId="77777777" w:rsidR="00B005AD" w:rsidRDefault="00000000">
            <w:pPr>
              <w:jc w:val="center"/>
            </w:pPr>
            <w:r>
              <w:rPr>
                <w:b/>
                <w:bCs/>
                <w:color w:val="000000"/>
                <w:sz w:val="18"/>
                <w:szCs w:val="18"/>
              </w:rPr>
              <w:t>Zero (0)</w:t>
            </w:r>
          </w:p>
        </w:tc>
      </w:tr>
    </w:tbl>
    <w:p w14:paraId="78D8AF8C" w14:textId="77777777" w:rsidR="00B005AD" w:rsidRDefault="00000000">
      <w:r>
        <w:br w:type="page"/>
      </w:r>
    </w:p>
    <w:p w14:paraId="2BD3770F" w14:textId="77777777" w:rsidR="00B005AD" w:rsidRDefault="00000000">
      <w:pPr>
        <w:pStyle w:val="Heading1"/>
        <w:pBdr>
          <w:bottom w:val="single" w:sz="10" w:space="3" w:color="1F3864"/>
        </w:pBdr>
        <w:spacing w:before="300" w:after="140"/>
      </w:pPr>
      <w:r>
        <w:rPr>
          <w:b/>
          <w:bCs/>
          <w:caps/>
          <w:color w:val="1F3864"/>
          <w:sz w:val="24"/>
          <w:szCs w:val="24"/>
        </w:rPr>
        <w:lastRenderedPageBreak/>
        <w:t>9.0   Emergency &amp; Community Escalation Contacts</w:t>
      </w:r>
    </w:p>
    <w:p w14:paraId="6A8B552F" w14:textId="77777777" w:rsidR="00B005AD" w:rsidRDefault="00000000">
      <w:pPr>
        <w:spacing w:after="100" w:line="260" w:lineRule="auto"/>
        <w:jc w:val="both"/>
      </w:pPr>
      <w:r>
        <w:rPr>
          <w:color w:val="000000"/>
        </w:rPr>
        <w:t xml:space="preserve">Where an incident or a potential escalation is indicated, the SWDA Emergency Response Procedure (ERP) may be actioned by calling the following numbers. Immediate contact is assured by telephone call; an operator stays on duty twenty-four (24) hours per day at the </w:t>
      </w:r>
      <w:proofErr w:type="gramStart"/>
      <w:r>
        <w:rPr>
          <w:color w:val="000000"/>
        </w:rPr>
        <w:t>South West</w:t>
      </w:r>
      <w:proofErr w:type="gramEnd"/>
      <w:r>
        <w:rPr>
          <w:color w:val="000000"/>
        </w:rPr>
        <w:t xml:space="preserve"> Design Africa Ltd. Lagos Base.</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4180"/>
        <w:gridCol w:w="2500"/>
      </w:tblGrid>
      <w:tr w:rsidR="00B005AD" w14:paraId="18CADD6A" w14:textId="77777777">
        <w:tblPrEx>
          <w:tblCellMar>
            <w:top w:w="0" w:type="dxa"/>
            <w:bottom w:w="0" w:type="dxa"/>
          </w:tblCellMar>
        </w:tblPrEx>
        <w:trPr>
          <w:tblHeader/>
        </w:trPr>
        <w:tc>
          <w:tcPr>
            <w:tcW w:w="34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7E4FEB00" w14:textId="77777777" w:rsidR="00B005AD" w:rsidRDefault="00000000">
            <w:pPr>
              <w:jc w:val="center"/>
            </w:pPr>
            <w:r>
              <w:rPr>
                <w:b/>
                <w:bCs/>
                <w:color w:val="FFFFFF"/>
                <w:sz w:val="18"/>
                <w:szCs w:val="18"/>
              </w:rPr>
              <w:t>NAME</w:t>
            </w:r>
          </w:p>
        </w:tc>
        <w:tc>
          <w:tcPr>
            <w:tcW w:w="418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5AF753A9" w14:textId="77777777" w:rsidR="00B005AD" w:rsidRDefault="00000000">
            <w:pPr>
              <w:jc w:val="center"/>
            </w:pPr>
            <w:r>
              <w:rPr>
                <w:b/>
                <w:bCs/>
                <w:color w:val="FFFFFF"/>
                <w:sz w:val="18"/>
                <w:szCs w:val="18"/>
              </w:rPr>
              <w:t>DESIGNATION</w:t>
            </w:r>
          </w:p>
        </w:tc>
        <w:tc>
          <w:tcPr>
            <w:tcW w:w="25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5D51738D" w14:textId="77777777" w:rsidR="00B005AD" w:rsidRDefault="00000000">
            <w:pPr>
              <w:jc w:val="center"/>
            </w:pPr>
            <w:r>
              <w:rPr>
                <w:b/>
                <w:bCs/>
                <w:color w:val="FFFFFF"/>
                <w:sz w:val="18"/>
                <w:szCs w:val="18"/>
              </w:rPr>
              <w:t>GSM NO.</w:t>
            </w:r>
          </w:p>
        </w:tc>
      </w:tr>
      <w:tr w:rsidR="00B005AD" w14:paraId="2F443F72" w14:textId="77777777">
        <w:tblPrEx>
          <w:tblCellMar>
            <w:top w:w="0" w:type="dxa"/>
            <w:bottom w:w="0" w:type="dxa"/>
          </w:tblCellMar>
        </w:tblPrEx>
        <w:tc>
          <w:tcPr>
            <w:tcW w:w="3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99CE248" w14:textId="77777777" w:rsidR="00B005AD" w:rsidRDefault="00000000">
            <w:r>
              <w:rPr>
                <w:b/>
                <w:bCs/>
                <w:color w:val="000000"/>
                <w:sz w:val="18"/>
                <w:szCs w:val="18"/>
              </w:rPr>
              <w:t xml:space="preserve">Mr. </w:t>
            </w:r>
            <w:proofErr w:type="spellStart"/>
            <w:r>
              <w:rPr>
                <w:b/>
                <w:bCs/>
                <w:color w:val="000000"/>
                <w:sz w:val="18"/>
                <w:szCs w:val="18"/>
              </w:rPr>
              <w:t>Gliffeth</w:t>
            </w:r>
            <w:proofErr w:type="spellEnd"/>
            <w:r>
              <w:rPr>
                <w:b/>
                <w:bCs/>
                <w:color w:val="000000"/>
                <w:sz w:val="18"/>
                <w:szCs w:val="18"/>
              </w:rPr>
              <w:t xml:space="preserve"> </w:t>
            </w:r>
            <w:proofErr w:type="spellStart"/>
            <w:r>
              <w:rPr>
                <w:b/>
                <w:bCs/>
                <w:color w:val="000000"/>
                <w:sz w:val="18"/>
                <w:szCs w:val="18"/>
              </w:rPr>
              <w:t>Wonuigwe</w:t>
            </w:r>
            <w:proofErr w:type="spellEnd"/>
          </w:p>
        </w:tc>
        <w:tc>
          <w:tcPr>
            <w:tcW w:w="41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2A1B587" w14:textId="77777777" w:rsidR="00B005AD" w:rsidRDefault="00000000">
            <w:r>
              <w:rPr>
                <w:color w:val="000000"/>
                <w:sz w:val="18"/>
                <w:szCs w:val="18"/>
              </w:rPr>
              <w:t>Group CEO / Managing Director</w:t>
            </w:r>
          </w:p>
        </w:tc>
        <w:tc>
          <w:tcPr>
            <w:tcW w:w="2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0BDDFED" w14:textId="77777777" w:rsidR="00B005AD" w:rsidRDefault="00000000">
            <w:pPr>
              <w:jc w:val="center"/>
            </w:pPr>
            <w:r>
              <w:rPr>
                <w:b/>
                <w:bCs/>
                <w:color w:val="000000"/>
                <w:sz w:val="18"/>
                <w:szCs w:val="18"/>
              </w:rPr>
              <w:t>07033330673</w:t>
            </w:r>
          </w:p>
        </w:tc>
      </w:tr>
      <w:tr w:rsidR="00B005AD" w14:paraId="3D4FF4B2" w14:textId="77777777">
        <w:tblPrEx>
          <w:tblCellMar>
            <w:top w:w="0" w:type="dxa"/>
            <w:bottom w:w="0" w:type="dxa"/>
          </w:tblCellMar>
        </w:tblPrEx>
        <w:tc>
          <w:tcPr>
            <w:tcW w:w="34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842C2AA" w14:textId="77777777" w:rsidR="00B005AD" w:rsidRDefault="00000000">
            <w:r>
              <w:rPr>
                <w:b/>
                <w:bCs/>
                <w:color w:val="000000"/>
                <w:sz w:val="18"/>
                <w:szCs w:val="18"/>
              </w:rPr>
              <w:t>Engr. Ned Jessup, P. E.</w:t>
            </w:r>
          </w:p>
        </w:tc>
        <w:tc>
          <w:tcPr>
            <w:tcW w:w="41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432F42F" w14:textId="77777777" w:rsidR="00B005AD" w:rsidRDefault="00000000">
            <w:r>
              <w:rPr>
                <w:color w:val="000000"/>
                <w:sz w:val="18"/>
                <w:szCs w:val="18"/>
              </w:rPr>
              <w:t>COO / ED – Operations / Projects</w:t>
            </w:r>
          </w:p>
        </w:tc>
        <w:tc>
          <w:tcPr>
            <w:tcW w:w="2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1CE95A7" w14:textId="77777777" w:rsidR="00B005AD" w:rsidRDefault="00000000">
            <w:pPr>
              <w:jc w:val="center"/>
            </w:pPr>
            <w:r>
              <w:rPr>
                <w:b/>
                <w:bCs/>
                <w:color w:val="000000"/>
                <w:sz w:val="18"/>
                <w:szCs w:val="18"/>
              </w:rPr>
              <w:t>08021077515</w:t>
            </w:r>
          </w:p>
        </w:tc>
      </w:tr>
      <w:tr w:rsidR="00B005AD" w14:paraId="1310FBBC" w14:textId="77777777">
        <w:tblPrEx>
          <w:tblCellMar>
            <w:top w:w="0" w:type="dxa"/>
            <w:bottom w:w="0" w:type="dxa"/>
          </w:tblCellMar>
        </w:tblPrEx>
        <w:tc>
          <w:tcPr>
            <w:tcW w:w="3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F6B2003" w14:textId="77777777" w:rsidR="00B005AD" w:rsidRDefault="00000000">
            <w:r>
              <w:rPr>
                <w:b/>
                <w:bCs/>
                <w:color w:val="000000"/>
                <w:sz w:val="18"/>
                <w:szCs w:val="18"/>
              </w:rPr>
              <w:t xml:space="preserve">Mr. Miracle </w:t>
            </w:r>
            <w:proofErr w:type="spellStart"/>
            <w:r>
              <w:rPr>
                <w:b/>
                <w:bCs/>
                <w:color w:val="000000"/>
                <w:sz w:val="18"/>
                <w:szCs w:val="18"/>
              </w:rPr>
              <w:t>Maduforo</w:t>
            </w:r>
            <w:proofErr w:type="spellEnd"/>
          </w:p>
        </w:tc>
        <w:tc>
          <w:tcPr>
            <w:tcW w:w="41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BB7FAA5" w14:textId="77777777" w:rsidR="00B005AD" w:rsidRDefault="00000000">
            <w:r>
              <w:rPr>
                <w:color w:val="000000"/>
                <w:sz w:val="18"/>
                <w:szCs w:val="18"/>
              </w:rPr>
              <w:t>Senior Project Manager</w:t>
            </w:r>
          </w:p>
        </w:tc>
        <w:tc>
          <w:tcPr>
            <w:tcW w:w="2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C174078" w14:textId="77777777" w:rsidR="00B005AD" w:rsidRDefault="00000000">
            <w:pPr>
              <w:jc w:val="center"/>
            </w:pPr>
            <w:r>
              <w:rPr>
                <w:b/>
                <w:bCs/>
                <w:color w:val="000000"/>
                <w:sz w:val="18"/>
                <w:szCs w:val="18"/>
              </w:rPr>
              <w:t>09084374762</w:t>
            </w:r>
          </w:p>
        </w:tc>
      </w:tr>
      <w:tr w:rsidR="00B005AD" w14:paraId="7CC5E7C0" w14:textId="77777777">
        <w:tblPrEx>
          <w:tblCellMar>
            <w:top w:w="0" w:type="dxa"/>
            <w:bottom w:w="0" w:type="dxa"/>
          </w:tblCellMar>
        </w:tblPrEx>
        <w:tc>
          <w:tcPr>
            <w:tcW w:w="34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D96215C" w14:textId="77777777" w:rsidR="00B005AD" w:rsidRDefault="00000000">
            <w:r>
              <w:rPr>
                <w:b/>
                <w:bCs/>
                <w:color w:val="000000"/>
                <w:sz w:val="18"/>
                <w:szCs w:val="18"/>
              </w:rPr>
              <w:t>Mr. Joseph Obari</w:t>
            </w:r>
          </w:p>
        </w:tc>
        <w:tc>
          <w:tcPr>
            <w:tcW w:w="41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38A7387" w14:textId="77777777" w:rsidR="00B005AD" w:rsidRDefault="00000000">
            <w:r>
              <w:rPr>
                <w:color w:val="000000"/>
                <w:sz w:val="18"/>
                <w:szCs w:val="18"/>
              </w:rPr>
              <w:t>Community Liaison Officer (CLO) – First-line grievance contact</w:t>
            </w:r>
          </w:p>
        </w:tc>
        <w:tc>
          <w:tcPr>
            <w:tcW w:w="2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17EE939" w14:textId="77777777" w:rsidR="00B005AD" w:rsidRDefault="00000000">
            <w:pPr>
              <w:jc w:val="center"/>
            </w:pPr>
            <w:r>
              <w:rPr>
                <w:b/>
                <w:bCs/>
                <w:color w:val="000000"/>
                <w:sz w:val="18"/>
                <w:szCs w:val="18"/>
              </w:rPr>
              <w:t xml:space="preserve">To be issued at site </w:t>
            </w:r>
            <w:proofErr w:type="spellStart"/>
            <w:r>
              <w:rPr>
                <w:b/>
                <w:bCs/>
                <w:color w:val="000000"/>
                <w:sz w:val="18"/>
                <w:szCs w:val="18"/>
              </w:rPr>
              <w:t>mobilisation</w:t>
            </w:r>
            <w:proofErr w:type="spellEnd"/>
          </w:p>
        </w:tc>
      </w:tr>
      <w:tr w:rsidR="00B005AD" w14:paraId="5AA01FA1" w14:textId="77777777">
        <w:tblPrEx>
          <w:tblCellMar>
            <w:top w:w="0" w:type="dxa"/>
            <w:bottom w:w="0" w:type="dxa"/>
          </w:tblCellMar>
        </w:tblPrEx>
        <w:tc>
          <w:tcPr>
            <w:tcW w:w="3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F58ABDC" w14:textId="77777777" w:rsidR="00B005AD" w:rsidRDefault="00000000">
            <w:r>
              <w:rPr>
                <w:b/>
                <w:bCs/>
                <w:color w:val="000000"/>
                <w:sz w:val="18"/>
                <w:szCs w:val="18"/>
              </w:rPr>
              <w:t xml:space="preserve">Mr. Maxwell </w:t>
            </w:r>
            <w:proofErr w:type="spellStart"/>
            <w:r>
              <w:rPr>
                <w:b/>
                <w:bCs/>
                <w:color w:val="000000"/>
                <w:sz w:val="18"/>
                <w:szCs w:val="18"/>
              </w:rPr>
              <w:t>Wonuigwe</w:t>
            </w:r>
            <w:proofErr w:type="spellEnd"/>
          </w:p>
        </w:tc>
        <w:tc>
          <w:tcPr>
            <w:tcW w:w="41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7C5E6B9" w14:textId="77777777" w:rsidR="00B005AD" w:rsidRDefault="00000000">
            <w:r>
              <w:rPr>
                <w:color w:val="000000"/>
                <w:sz w:val="18"/>
                <w:szCs w:val="18"/>
              </w:rPr>
              <w:t>On-Site HSE Officer</w:t>
            </w:r>
          </w:p>
        </w:tc>
        <w:tc>
          <w:tcPr>
            <w:tcW w:w="2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E310BD8" w14:textId="77777777" w:rsidR="00B005AD" w:rsidRDefault="00000000">
            <w:pPr>
              <w:jc w:val="center"/>
            </w:pPr>
            <w:r>
              <w:rPr>
                <w:b/>
                <w:bCs/>
                <w:color w:val="000000"/>
                <w:sz w:val="18"/>
                <w:szCs w:val="18"/>
              </w:rPr>
              <w:t xml:space="preserve">To be issued at site </w:t>
            </w:r>
            <w:proofErr w:type="spellStart"/>
            <w:r>
              <w:rPr>
                <w:b/>
                <w:bCs/>
                <w:color w:val="000000"/>
                <w:sz w:val="18"/>
                <w:szCs w:val="18"/>
              </w:rPr>
              <w:t>mobilisation</w:t>
            </w:r>
            <w:proofErr w:type="spellEnd"/>
          </w:p>
        </w:tc>
      </w:tr>
      <w:tr w:rsidR="00B005AD" w14:paraId="5E386697" w14:textId="77777777">
        <w:tblPrEx>
          <w:tblCellMar>
            <w:top w:w="0" w:type="dxa"/>
            <w:bottom w:w="0" w:type="dxa"/>
          </w:tblCellMar>
        </w:tblPrEx>
        <w:tc>
          <w:tcPr>
            <w:tcW w:w="34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BEA4C3D" w14:textId="77777777" w:rsidR="00B005AD" w:rsidRDefault="00000000">
            <w:proofErr w:type="gramStart"/>
            <w:r>
              <w:rPr>
                <w:b/>
                <w:bCs/>
                <w:color w:val="000000"/>
                <w:sz w:val="18"/>
                <w:szCs w:val="18"/>
              </w:rPr>
              <w:t>RENAISSANCE</w:t>
            </w:r>
            <w:proofErr w:type="gramEnd"/>
            <w:r>
              <w:rPr>
                <w:b/>
                <w:bCs/>
                <w:color w:val="000000"/>
                <w:sz w:val="18"/>
                <w:szCs w:val="18"/>
              </w:rPr>
              <w:t xml:space="preserve"> Site Representative</w:t>
            </w:r>
          </w:p>
        </w:tc>
        <w:tc>
          <w:tcPr>
            <w:tcW w:w="41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67B9773" w14:textId="77777777" w:rsidR="00B005AD" w:rsidRDefault="00000000">
            <w:r>
              <w:rPr>
                <w:color w:val="000000"/>
                <w:sz w:val="18"/>
                <w:szCs w:val="18"/>
              </w:rPr>
              <w:t>Client / COMPANY Representative</w:t>
            </w:r>
          </w:p>
        </w:tc>
        <w:tc>
          <w:tcPr>
            <w:tcW w:w="2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E6E0811" w14:textId="77777777" w:rsidR="00B005AD" w:rsidRDefault="00000000">
            <w:pPr>
              <w:jc w:val="center"/>
            </w:pPr>
            <w:r>
              <w:rPr>
                <w:b/>
                <w:bCs/>
                <w:color w:val="000000"/>
                <w:sz w:val="18"/>
                <w:szCs w:val="18"/>
              </w:rPr>
              <w:t xml:space="preserve">Per site </w:t>
            </w:r>
            <w:proofErr w:type="spellStart"/>
            <w:r>
              <w:rPr>
                <w:b/>
                <w:bCs/>
                <w:color w:val="000000"/>
                <w:sz w:val="18"/>
                <w:szCs w:val="18"/>
              </w:rPr>
              <w:t>mobilisation</w:t>
            </w:r>
            <w:proofErr w:type="spellEnd"/>
            <w:r>
              <w:rPr>
                <w:b/>
                <w:bCs/>
                <w:color w:val="000000"/>
                <w:sz w:val="18"/>
                <w:szCs w:val="18"/>
              </w:rPr>
              <w:t xml:space="preserve"> notice</w:t>
            </w:r>
          </w:p>
        </w:tc>
      </w:tr>
    </w:tbl>
    <w:p w14:paraId="34C496C8" w14:textId="77777777" w:rsidR="00B005AD" w:rsidRDefault="00B005AD">
      <w:pPr>
        <w:spacing w:after="200"/>
      </w:pPr>
    </w:p>
    <w:p w14:paraId="74D94E05" w14:textId="77777777" w:rsidR="00B005AD" w:rsidRDefault="00000000">
      <w:pPr>
        <w:pStyle w:val="Heading1"/>
        <w:pBdr>
          <w:bottom w:val="single" w:sz="10" w:space="3" w:color="1F3864"/>
        </w:pBdr>
        <w:spacing w:before="300" w:after="140"/>
      </w:pPr>
      <w:r>
        <w:rPr>
          <w:b/>
          <w:bCs/>
          <w:caps/>
          <w:color w:val="1F3864"/>
          <w:sz w:val="24"/>
          <w:szCs w:val="24"/>
        </w:rPr>
        <w:t>10.0   Managing Director’s Statement of Endorsement</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B005AD" w14:paraId="2C74C374" w14:textId="77777777">
        <w:tblPrEx>
          <w:tblCellMar>
            <w:top w:w="0" w:type="dxa"/>
            <w:bottom w:w="0" w:type="dxa"/>
          </w:tblCellMar>
        </w:tblPrEx>
        <w:tc>
          <w:tcPr>
            <w:tcW w:w="10080" w:type="dxa"/>
            <w:tcBorders>
              <w:top w:val="double" w:sz="8" w:space="0" w:color="1F3864"/>
              <w:left w:val="double" w:sz="8" w:space="0" w:color="1F3864"/>
              <w:bottom w:val="double" w:sz="8" w:space="0" w:color="1F3864"/>
              <w:right w:val="double" w:sz="8" w:space="0" w:color="1F3864"/>
            </w:tcBorders>
            <w:shd w:val="clear" w:color="auto" w:fill="FBFCFE"/>
            <w:tcMar>
              <w:top w:w="200" w:type="dxa"/>
              <w:left w:w="240" w:type="dxa"/>
              <w:bottom w:w="200" w:type="dxa"/>
              <w:right w:w="240" w:type="dxa"/>
            </w:tcMar>
          </w:tcPr>
          <w:p w14:paraId="4F930E13" w14:textId="77777777" w:rsidR="00B005AD" w:rsidRDefault="00000000">
            <w:pPr>
              <w:spacing w:after="140" w:line="260" w:lineRule="auto"/>
              <w:jc w:val="both"/>
            </w:pPr>
            <w:r>
              <w:rPr>
                <w:color w:val="000000"/>
              </w:rPr>
              <w:t xml:space="preserve">It is the policy of </w:t>
            </w:r>
            <w:proofErr w:type="gramStart"/>
            <w:r>
              <w:rPr>
                <w:color w:val="000000"/>
              </w:rPr>
              <w:t>South West</w:t>
            </w:r>
            <w:proofErr w:type="gramEnd"/>
            <w:r>
              <w:rPr>
                <w:color w:val="000000"/>
              </w:rPr>
              <w:t xml:space="preserve"> Design Africa Limited to create a good working relationship between our workers and the indigenes of the host communities in which we operate. We shall engage the </w:t>
            </w:r>
            <w:proofErr w:type="spellStart"/>
            <w:r>
              <w:rPr>
                <w:color w:val="000000"/>
              </w:rPr>
              <w:t>recognised</w:t>
            </w:r>
            <w:proofErr w:type="spellEnd"/>
            <w:r>
              <w:rPr>
                <w:color w:val="000000"/>
              </w:rPr>
              <w:t xml:space="preserve"> traditional institutions in relating with our host communities, with the deliberate aim of reducing or eliminating disruption during the execution of this Contract.</w:t>
            </w:r>
          </w:p>
          <w:p w14:paraId="578FDD45" w14:textId="77777777" w:rsidR="00B005AD" w:rsidRDefault="00000000">
            <w:pPr>
              <w:spacing w:after="140" w:line="260" w:lineRule="auto"/>
              <w:jc w:val="both"/>
            </w:pPr>
            <w:r>
              <w:rPr>
                <w:color w:val="000000"/>
              </w:rPr>
              <w:t xml:space="preserve">I therefore endorse this SWDA Community Relations &amp; Complaint / Grievance Procedure &amp; Register, and I direct that it be applied without exception by every SWDA employee, every Subcontractor and every Community Worker engaged on the RENAISSANCE ATC / NME 18-Tank Cleaning Project at Bonny, </w:t>
            </w:r>
            <w:proofErr w:type="spellStart"/>
            <w:r>
              <w:rPr>
                <w:color w:val="000000"/>
              </w:rPr>
              <w:t>Forcados</w:t>
            </w:r>
            <w:proofErr w:type="spellEnd"/>
            <w:r>
              <w:rPr>
                <w:color w:val="000000"/>
              </w:rPr>
              <w:t xml:space="preserve">, </w:t>
            </w:r>
            <w:proofErr w:type="spellStart"/>
            <w:r>
              <w:rPr>
                <w:color w:val="000000"/>
              </w:rPr>
              <w:t>Gbaran</w:t>
            </w:r>
            <w:proofErr w:type="spellEnd"/>
            <w:r>
              <w:rPr>
                <w:color w:val="000000"/>
              </w:rPr>
              <w:t xml:space="preserve"> and </w:t>
            </w:r>
            <w:proofErr w:type="spellStart"/>
            <w:r>
              <w:rPr>
                <w:color w:val="000000"/>
              </w:rPr>
              <w:t>Soku</w:t>
            </w:r>
            <w:proofErr w:type="spellEnd"/>
            <w:r>
              <w:rPr>
                <w:color w:val="000000"/>
              </w:rPr>
              <w:t>.</w:t>
            </w:r>
          </w:p>
          <w:p w14:paraId="45288F43" w14:textId="77777777" w:rsidR="00B005AD" w:rsidRDefault="00000000">
            <w:pPr>
              <w:spacing w:after="140" w:line="260" w:lineRule="auto"/>
              <w:jc w:val="both"/>
            </w:pPr>
            <w:r>
              <w:rPr>
                <w:color w:val="000000"/>
              </w:rPr>
              <w:t xml:space="preserve">Every member of our host communities has the right to be heard. Any person may </w:t>
            </w:r>
            <w:proofErr w:type="gramStart"/>
            <w:r>
              <w:rPr>
                <w:color w:val="000000"/>
              </w:rPr>
              <w:t>raise</w:t>
            </w:r>
            <w:proofErr w:type="gramEnd"/>
            <w:r>
              <w:rPr>
                <w:color w:val="000000"/>
              </w:rPr>
              <w:t xml:space="preserve"> a complaint or a grievance, free of charge, through any of the channels set out in this Procedure, and every such matter shall be registered, investigated and answered — promptly, respectfully and in good faith. No person shall be disadvantaged in any way for having raised a concern.</w:t>
            </w:r>
          </w:p>
          <w:p w14:paraId="400CC618" w14:textId="77777777" w:rsidR="00B005AD" w:rsidRDefault="00000000">
            <w:pPr>
              <w:spacing w:after="140" w:line="260" w:lineRule="auto"/>
              <w:jc w:val="both"/>
            </w:pPr>
            <w:r>
              <w:rPr>
                <w:color w:val="000000"/>
              </w:rPr>
              <w:t xml:space="preserve">Where there are conflicts, peaceful dialogue </w:t>
            </w:r>
            <w:proofErr w:type="gramStart"/>
            <w:r>
              <w:rPr>
                <w:color w:val="000000"/>
              </w:rPr>
              <w:t>shall</w:t>
            </w:r>
            <w:proofErr w:type="gramEnd"/>
            <w:r>
              <w:rPr>
                <w:color w:val="000000"/>
              </w:rPr>
              <w:t xml:space="preserve"> be employed to resolve areas of disagreement. Any community disturbance or threat shall be reported to RENAISSANCE without delay. And where the safety of lives and property is at stake, work shall be suspended — no schedule and no commercial consideration shall take precedence over that.</w:t>
            </w:r>
          </w:p>
          <w:p w14:paraId="45186EDE" w14:textId="77777777" w:rsidR="00B005AD" w:rsidRDefault="00000000">
            <w:pPr>
              <w:spacing w:after="320" w:line="260" w:lineRule="auto"/>
              <w:jc w:val="both"/>
            </w:pPr>
            <w:r>
              <w:rPr>
                <w:b/>
                <w:bCs/>
                <w:color w:val="000000"/>
              </w:rPr>
              <w:t>Strict adherence to this Procedure is required of us all.</w:t>
            </w:r>
          </w:p>
          <w:p w14:paraId="556226EB" w14:textId="77777777" w:rsidR="00B005AD" w:rsidRDefault="00B005AD">
            <w:pPr>
              <w:pBdr>
                <w:bottom w:val="single" w:sz="8" w:space="1" w:color="000000"/>
              </w:pBdr>
              <w:spacing w:before="260" w:after="20"/>
              <w:ind w:right="5200"/>
            </w:pPr>
          </w:p>
          <w:p w14:paraId="317BF145" w14:textId="77777777" w:rsidR="00B005AD" w:rsidRDefault="00000000">
            <w:pPr>
              <w:spacing w:after="20" w:line="260" w:lineRule="auto"/>
            </w:pPr>
            <w:r>
              <w:rPr>
                <w:b/>
                <w:bCs/>
                <w:color w:val="000000"/>
                <w:sz w:val="21"/>
                <w:szCs w:val="21"/>
              </w:rPr>
              <w:t xml:space="preserve">Mr. </w:t>
            </w:r>
            <w:proofErr w:type="spellStart"/>
            <w:r>
              <w:rPr>
                <w:b/>
                <w:bCs/>
                <w:color w:val="000000"/>
                <w:sz w:val="21"/>
                <w:szCs w:val="21"/>
              </w:rPr>
              <w:t>Gliffeth</w:t>
            </w:r>
            <w:proofErr w:type="spellEnd"/>
            <w:r>
              <w:rPr>
                <w:b/>
                <w:bCs/>
                <w:color w:val="000000"/>
                <w:sz w:val="21"/>
                <w:szCs w:val="21"/>
              </w:rPr>
              <w:t xml:space="preserve"> </w:t>
            </w:r>
            <w:proofErr w:type="spellStart"/>
            <w:r>
              <w:rPr>
                <w:b/>
                <w:bCs/>
                <w:color w:val="000000"/>
                <w:sz w:val="21"/>
                <w:szCs w:val="21"/>
              </w:rPr>
              <w:t>Wonuigwe</w:t>
            </w:r>
            <w:proofErr w:type="spellEnd"/>
          </w:p>
          <w:p w14:paraId="7AE3AD1E" w14:textId="77777777" w:rsidR="00B005AD" w:rsidRDefault="00000000">
            <w:pPr>
              <w:spacing w:after="20" w:line="260" w:lineRule="auto"/>
            </w:pPr>
            <w:r>
              <w:rPr>
                <w:i/>
                <w:iCs/>
                <w:color w:val="000000"/>
                <w:sz w:val="19"/>
                <w:szCs w:val="19"/>
              </w:rPr>
              <w:t>Group Chief Executive Officer / Managing Director</w:t>
            </w:r>
          </w:p>
          <w:p w14:paraId="0B755BED" w14:textId="77777777" w:rsidR="00B005AD" w:rsidRDefault="00000000">
            <w:pPr>
              <w:spacing w:after="120" w:line="260" w:lineRule="auto"/>
            </w:pPr>
            <w:proofErr w:type="gramStart"/>
            <w:r>
              <w:rPr>
                <w:i/>
                <w:iCs/>
                <w:color w:val="000000"/>
                <w:sz w:val="19"/>
                <w:szCs w:val="19"/>
              </w:rPr>
              <w:t>South West</w:t>
            </w:r>
            <w:proofErr w:type="gramEnd"/>
            <w:r>
              <w:rPr>
                <w:i/>
                <w:iCs/>
                <w:color w:val="000000"/>
                <w:sz w:val="19"/>
                <w:szCs w:val="19"/>
              </w:rPr>
              <w:t xml:space="preserve"> Design Africa Limited (SWDA)</w:t>
            </w:r>
          </w:p>
          <w:p w14:paraId="305448AC" w14:textId="77777777" w:rsidR="00B005AD" w:rsidRDefault="00000000">
            <w:pPr>
              <w:spacing w:line="260" w:lineRule="auto"/>
            </w:pPr>
            <w:r>
              <w:rPr>
                <w:b/>
                <w:bCs/>
                <w:color w:val="000000"/>
                <w:sz w:val="19"/>
                <w:szCs w:val="19"/>
              </w:rPr>
              <w:t>Date</w:t>
            </w:r>
            <w:proofErr w:type="gramStart"/>
            <w:r>
              <w:rPr>
                <w:b/>
                <w:bCs/>
                <w:color w:val="000000"/>
                <w:sz w:val="19"/>
                <w:szCs w:val="19"/>
              </w:rPr>
              <w:t>:  5th</w:t>
            </w:r>
            <w:proofErr w:type="gramEnd"/>
            <w:r>
              <w:rPr>
                <w:b/>
                <w:bCs/>
                <w:color w:val="000000"/>
                <w:sz w:val="19"/>
                <w:szCs w:val="19"/>
              </w:rPr>
              <w:t xml:space="preserve"> August, 2026</w:t>
            </w:r>
          </w:p>
        </w:tc>
      </w:tr>
    </w:tbl>
    <w:p w14:paraId="167B123C" w14:textId="77777777" w:rsidR="00B005AD" w:rsidRDefault="00000000">
      <w:r>
        <w:br w:type="page"/>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7680"/>
      </w:tblGrid>
      <w:tr w:rsidR="00B005AD" w14:paraId="354E907A" w14:textId="77777777">
        <w:tblPrEx>
          <w:tblCellMar>
            <w:top w:w="0" w:type="dxa"/>
            <w:bottom w:w="0" w:type="dxa"/>
          </w:tblCellMar>
        </w:tblPrEx>
        <w:tc>
          <w:tcPr>
            <w:tcW w:w="24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0A773A27" w14:textId="77777777" w:rsidR="00B005AD" w:rsidRDefault="00000000">
            <w:pPr>
              <w:jc w:val="center"/>
            </w:pPr>
            <w:r>
              <w:rPr>
                <w:b/>
                <w:bCs/>
                <w:color w:val="FFFFFF"/>
                <w:sz w:val="22"/>
                <w:szCs w:val="22"/>
              </w:rPr>
              <w:lastRenderedPageBreak/>
              <w:t>FORM CRG-01</w:t>
            </w:r>
          </w:p>
        </w:tc>
        <w:tc>
          <w:tcPr>
            <w:tcW w:w="768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1AFEA00B" w14:textId="77777777" w:rsidR="00B005AD" w:rsidRDefault="00000000">
            <w:pPr>
              <w:jc w:val="center"/>
            </w:pPr>
            <w:r>
              <w:rPr>
                <w:b/>
                <w:bCs/>
                <w:color w:val="FFFFFF"/>
                <w:sz w:val="22"/>
                <w:szCs w:val="22"/>
              </w:rPr>
              <w:t>COMMUNITY COMPLAINT / GRIEVANCE REGISTRATION FORM</w:t>
            </w:r>
          </w:p>
        </w:tc>
      </w:tr>
    </w:tbl>
    <w:p w14:paraId="220960EE" w14:textId="77777777" w:rsidR="00B005AD" w:rsidRDefault="00000000">
      <w:pPr>
        <w:spacing w:before="100" w:after="140" w:line="260" w:lineRule="auto"/>
        <w:jc w:val="both"/>
      </w:pPr>
      <w:r>
        <w:rPr>
          <w:i/>
          <w:iCs/>
          <w:color w:val="000000"/>
          <w:sz w:val="17"/>
          <w:szCs w:val="17"/>
        </w:rPr>
        <w:t>To be completed by the SWDA Community Liaison Officer (CLO) at the point of receipt. Where the Complainant cannot write, the CLO shall transcribe the grievance in the Complainant’s presence and read it back before signing. One form per grievance.</w:t>
      </w:r>
    </w:p>
    <w:p w14:paraId="5CD83E4F" w14:textId="77777777" w:rsidR="00B005AD" w:rsidRDefault="00000000">
      <w:pPr>
        <w:spacing w:before="200" w:after="100"/>
        <w:jc w:val="center"/>
      </w:pPr>
      <w:r>
        <w:rPr>
          <w:b/>
          <w:bCs/>
          <w:caps/>
          <w:color w:val="1F3864"/>
        </w:rPr>
        <w:t>SECTION A – GRIEVANCE IDENTIFICATION</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440"/>
        <w:gridCol w:w="2400"/>
        <w:gridCol w:w="2640"/>
      </w:tblGrid>
      <w:tr w:rsidR="00B005AD" w14:paraId="6EB88E73" w14:textId="77777777">
        <w:tblPrEx>
          <w:tblCellMar>
            <w:top w:w="0" w:type="dxa"/>
            <w:bottom w:w="0" w:type="dxa"/>
          </w:tblCellMar>
        </w:tblPrEx>
        <w:tc>
          <w:tcPr>
            <w:tcW w:w="26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6EDB5136" w14:textId="77777777" w:rsidR="00B005AD" w:rsidRDefault="00000000">
            <w:r>
              <w:rPr>
                <w:b/>
                <w:bCs/>
                <w:color w:val="000000"/>
                <w:sz w:val="18"/>
                <w:szCs w:val="18"/>
              </w:rPr>
              <w:t>GRIEVANCE REF. NO.:</w:t>
            </w:r>
          </w:p>
        </w:tc>
        <w:tc>
          <w:tcPr>
            <w:tcW w:w="244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EC76FC3" w14:textId="77777777" w:rsidR="00B005AD" w:rsidRDefault="00000000">
            <w:r>
              <w:rPr>
                <w:color w:val="000000"/>
                <w:sz w:val="18"/>
                <w:szCs w:val="18"/>
              </w:rPr>
              <w:t>CRG /              /        /</w:t>
            </w:r>
          </w:p>
        </w:tc>
        <w:tc>
          <w:tcPr>
            <w:tcW w:w="24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74178273" w14:textId="77777777" w:rsidR="00B005AD" w:rsidRDefault="00000000">
            <w:r>
              <w:rPr>
                <w:b/>
                <w:bCs/>
                <w:color w:val="000000"/>
                <w:sz w:val="18"/>
                <w:szCs w:val="18"/>
              </w:rPr>
              <w:t>DATE RECEIVED:</w:t>
            </w:r>
          </w:p>
        </w:tc>
        <w:tc>
          <w:tcPr>
            <w:tcW w:w="264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4F4644C" w14:textId="77777777" w:rsidR="00B005AD" w:rsidRDefault="00B005AD"/>
        </w:tc>
      </w:tr>
      <w:tr w:rsidR="00B005AD" w14:paraId="2ED33CB2" w14:textId="77777777">
        <w:tblPrEx>
          <w:tblCellMar>
            <w:top w:w="0" w:type="dxa"/>
            <w:bottom w:w="0" w:type="dxa"/>
          </w:tblCellMar>
        </w:tblPrEx>
        <w:tc>
          <w:tcPr>
            <w:tcW w:w="26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393DBF9F" w14:textId="77777777" w:rsidR="00B005AD" w:rsidRDefault="00000000">
            <w:r>
              <w:rPr>
                <w:b/>
                <w:bCs/>
                <w:color w:val="000000"/>
                <w:sz w:val="18"/>
                <w:szCs w:val="18"/>
              </w:rPr>
              <w:t>TIME RECEIVED:</w:t>
            </w:r>
          </w:p>
        </w:tc>
        <w:tc>
          <w:tcPr>
            <w:tcW w:w="244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0ED1BB1" w14:textId="77777777" w:rsidR="00B005AD" w:rsidRDefault="00B005AD"/>
        </w:tc>
        <w:tc>
          <w:tcPr>
            <w:tcW w:w="24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734C2279" w14:textId="77777777" w:rsidR="00B005AD" w:rsidRDefault="00000000">
            <w:r>
              <w:rPr>
                <w:b/>
                <w:bCs/>
                <w:color w:val="000000"/>
                <w:sz w:val="18"/>
                <w:szCs w:val="18"/>
              </w:rPr>
              <w:t>TANK SITE / LOCATION:</w:t>
            </w:r>
          </w:p>
        </w:tc>
        <w:tc>
          <w:tcPr>
            <w:tcW w:w="264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AD37F9B" w14:textId="77777777" w:rsidR="00B005AD" w:rsidRDefault="00000000">
            <w:proofErr w:type="gramStart"/>
            <w:r>
              <w:rPr>
                <w:color w:val="000000"/>
                <w:sz w:val="17"/>
                <w:szCs w:val="17"/>
              </w:rPr>
              <w:t>Bonny  /</w:t>
            </w:r>
            <w:proofErr w:type="gramEnd"/>
            <w:r>
              <w:rPr>
                <w:color w:val="000000"/>
                <w:sz w:val="17"/>
                <w:szCs w:val="17"/>
              </w:rPr>
              <w:t xml:space="preserve">  </w:t>
            </w:r>
            <w:proofErr w:type="spellStart"/>
            <w:proofErr w:type="gramStart"/>
            <w:r>
              <w:rPr>
                <w:color w:val="000000"/>
                <w:sz w:val="17"/>
                <w:szCs w:val="17"/>
              </w:rPr>
              <w:t>Forcados</w:t>
            </w:r>
            <w:proofErr w:type="spellEnd"/>
            <w:r>
              <w:rPr>
                <w:color w:val="000000"/>
                <w:sz w:val="17"/>
                <w:szCs w:val="17"/>
              </w:rPr>
              <w:t xml:space="preserve">  /</w:t>
            </w:r>
            <w:proofErr w:type="gramEnd"/>
            <w:r>
              <w:rPr>
                <w:color w:val="000000"/>
                <w:sz w:val="17"/>
                <w:szCs w:val="17"/>
              </w:rPr>
              <w:t xml:space="preserve">  </w:t>
            </w:r>
            <w:proofErr w:type="spellStart"/>
            <w:proofErr w:type="gramStart"/>
            <w:r>
              <w:rPr>
                <w:color w:val="000000"/>
                <w:sz w:val="17"/>
                <w:szCs w:val="17"/>
              </w:rPr>
              <w:t>Gbaran</w:t>
            </w:r>
            <w:proofErr w:type="spellEnd"/>
            <w:r>
              <w:rPr>
                <w:color w:val="000000"/>
                <w:sz w:val="17"/>
                <w:szCs w:val="17"/>
              </w:rPr>
              <w:t xml:space="preserve">  /</w:t>
            </w:r>
            <w:proofErr w:type="gramEnd"/>
            <w:r>
              <w:rPr>
                <w:color w:val="000000"/>
                <w:sz w:val="17"/>
                <w:szCs w:val="17"/>
              </w:rPr>
              <w:t xml:space="preserve">  </w:t>
            </w:r>
            <w:proofErr w:type="spellStart"/>
            <w:r>
              <w:rPr>
                <w:color w:val="000000"/>
                <w:sz w:val="17"/>
                <w:szCs w:val="17"/>
              </w:rPr>
              <w:t>Soku</w:t>
            </w:r>
            <w:proofErr w:type="spellEnd"/>
          </w:p>
        </w:tc>
      </w:tr>
      <w:tr w:rsidR="00B005AD" w14:paraId="510FAC4D" w14:textId="77777777">
        <w:tblPrEx>
          <w:tblCellMar>
            <w:top w:w="0" w:type="dxa"/>
            <w:bottom w:w="0" w:type="dxa"/>
          </w:tblCellMar>
        </w:tblPrEx>
        <w:tc>
          <w:tcPr>
            <w:tcW w:w="26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78CC34E7" w14:textId="77777777" w:rsidR="00B005AD" w:rsidRDefault="00000000">
            <w:r>
              <w:rPr>
                <w:b/>
                <w:bCs/>
                <w:color w:val="000000"/>
                <w:sz w:val="18"/>
                <w:szCs w:val="18"/>
              </w:rPr>
              <w:t>RECEIVED BY:</w:t>
            </w:r>
          </w:p>
        </w:tc>
        <w:tc>
          <w:tcPr>
            <w:tcW w:w="244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D16839E" w14:textId="77777777" w:rsidR="00B005AD" w:rsidRDefault="00B005AD"/>
        </w:tc>
        <w:tc>
          <w:tcPr>
            <w:tcW w:w="24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73C42E6B" w14:textId="77777777" w:rsidR="00B005AD" w:rsidRDefault="00000000">
            <w:r>
              <w:rPr>
                <w:b/>
                <w:bCs/>
                <w:color w:val="000000"/>
                <w:sz w:val="18"/>
                <w:szCs w:val="18"/>
              </w:rPr>
              <w:t>CHANNEL OF RECEIPT:</w:t>
            </w:r>
          </w:p>
        </w:tc>
        <w:tc>
          <w:tcPr>
            <w:tcW w:w="264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835BFE6" w14:textId="77777777" w:rsidR="00B005AD" w:rsidRDefault="00000000">
            <w:r>
              <w:rPr>
                <w:color w:val="000000"/>
                <w:sz w:val="16"/>
                <w:szCs w:val="16"/>
              </w:rPr>
              <w:t>In person / Phone / Written / Community leadership / Supervisor / RAEC / Anonymous</w:t>
            </w:r>
          </w:p>
        </w:tc>
      </w:tr>
    </w:tbl>
    <w:p w14:paraId="6151E654" w14:textId="77777777" w:rsidR="00B005AD" w:rsidRDefault="00000000">
      <w:pPr>
        <w:spacing w:before="200" w:after="100"/>
        <w:jc w:val="center"/>
      </w:pPr>
      <w:r>
        <w:rPr>
          <w:b/>
          <w:bCs/>
          <w:caps/>
          <w:color w:val="1F3864"/>
        </w:rPr>
        <w:t>SECTION B – COMPLAINANT DETAILS</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7480"/>
      </w:tblGrid>
      <w:tr w:rsidR="00B005AD" w14:paraId="0B005C4F" w14:textId="77777777">
        <w:tblPrEx>
          <w:tblCellMar>
            <w:top w:w="0" w:type="dxa"/>
            <w:bottom w:w="0" w:type="dxa"/>
          </w:tblCellMar>
        </w:tblPrEx>
        <w:tc>
          <w:tcPr>
            <w:tcW w:w="26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1DFE14FC" w14:textId="77777777" w:rsidR="00B005AD" w:rsidRDefault="00000000">
            <w:r>
              <w:rPr>
                <w:b/>
                <w:bCs/>
                <w:color w:val="000000"/>
                <w:sz w:val="18"/>
                <w:szCs w:val="18"/>
              </w:rPr>
              <w:t>NAME OF COMPLAINANT:</w:t>
            </w:r>
          </w:p>
        </w:tc>
        <w:tc>
          <w:tcPr>
            <w:tcW w:w="74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3777D3AD" w14:textId="77777777" w:rsidR="00B005AD" w:rsidRDefault="00B005AD"/>
        </w:tc>
      </w:tr>
      <w:tr w:rsidR="00B005AD" w14:paraId="0DC83100" w14:textId="77777777">
        <w:tblPrEx>
          <w:tblCellMar>
            <w:top w:w="0" w:type="dxa"/>
            <w:bottom w:w="0" w:type="dxa"/>
          </w:tblCellMar>
        </w:tblPrEx>
        <w:tc>
          <w:tcPr>
            <w:tcW w:w="26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27E1E89D" w14:textId="77777777" w:rsidR="00B005AD" w:rsidRDefault="00000000">
            <w:r>
              <w:rPr>
                <w:b/>
                <w:bCs/>
                <w:color w:val="000000"/>
                <w:sz w:val="18"/>
                <w:szCs w:val="18"/>
              </w:rPr>
              <w:t>ANONYMOUS? (TICK):</w:t>
            </w:r>
          </w:p>
        </w:tc>
        <w:tc>
          <w:tcPr>
            <w:tcW w:w="74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20A5A56E" w14:textId="77777777" w:rsidR="00B005AD" w:rsidRDefault="00000000">
            <w:proofErr w:type="gramStart"/>
            <w:r>
              <w:rPr>
                <w:color w:val="000000"/>
                <w:sz w:val="17"/>
                <w:szCs w:val="17"/>
              </w:rPr>
              <w:t>YES  ☐</w:t>
            </w:r>
            <w:proofErr w:type="gramEnd"/>
            <w:r>
              <w:rPr>
                <w:color w:val="000000"/>
                <w:sz w:val="17"/>
                <w:szCs w:val="17"/>
              </w:rPr>
              <w:t xml:space="preserve">          </w:t>
            </w:r>
            <w:proofErr w:type="gramStart"/>
            <w:r>
              <w:rPr>
                <w:color w:val="000000"/>
                <w:sz w:val="17"/>
                <w:szCs w:val="17"/>
              </w:rPr>
              <w:t>NO  ☐</w:t>
            </w:r>
            <w:proofErr w:type="gramEnd"/>
            <w:r>
              <w:rPr>
                <w:color w:val="000000"/>
                <w:sz w:val="17"/>
                <w:szCs w:val="17"/>
              </w:rPr>
              <w:t xml:space="preserve">   </w:t>
            </w:r>
            <w:proofErr w:type="gramStart"/>
            <w:r>
              <w:rPr>
                <w:color w:val="000000"/>
                <w:sz w:val="17"/>
                <w:szCs w:val="17"/>
              </w:rPr>
              <w:t xml:space="preserve">   (</w:t>
            </w:r>
            <w:proofErr w:type="gramEnd"/>
            <w:r>
              <w:rPr>
                <w:color w:val="000000"/>
                <w:sz w:val="17"/>
                <w:szCs w:val="17"/>
              </w:rPr>
              <w:t>If YES, Sections B name and contact fields may be left blank)</w:t>
            </w:r>
          </w:p>
        </w:tc>
      </w:tr>
      <w:tr w:rsidR="00B005AD" w14:paraId="499E9A99" w14:textId="77777777">
        <w:tblPrEx>
          <w:tblCellMar>
            <w:top w:w="0" w:type="dxa"/>
            <w:bottom w:w="0" w:type="dxa"/>
          </w:tblCellMar>
        </w:tblPrEx>
        <w:tc>
          <w:tcPr>
            <w:tcW w:w="26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540C7DC7" w14:textId="77777777" w:rsidR="00B005AD" w:rsidRDefault="00000000">
            <w:r>
              <w:rPr>
                <w:b/>
                <w:bCs/>
                <w:color w:val="000000"/>
                <w:sz w:val="18"/>
                <w:szCs w:val="18"/>
              </w:rPr>
              <w:t>COMMUNITY / VILLAGE:</w:t>
            </w:r>
          </w:p>
        </w:tc>
        <w:tc>
          <w:tcPr>
            <w:tcW w:w="74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7E421EA5" w14:textId="77777777" w:rsidR="00B005AD" w:rsidRDefault="00B005AD"/>
        </w:tc>
      </w:tr>
      <w:tr w:rsidR="00B005AD" w14:paraId="68197F35" w14:textId="77777777">
        <w:tblPrEx>
          <w:tblCellMar>
            <w:top w:w="0" w:type="dxa"/>
            <w:bottom w:w="0" w:type="dxa"/>
          </w:tblCellMar>
        </w:tblPrEx>
        <w:tc>
          <w:tcPr>
            <w:tcW w:w="26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649DC6C2" w14:textId="77777777" w:rsidR="00B005AD" w:rsidRDefault="00000000">
            <w:r>
              <w:rPr>
                <w:b/>
                <w:bCs/>
                <w:color w:val="000000"/>
                <w:sz w:val="18"/>
                <w:szCs w:val="18"/>
              </w:rPr>
              <w:t>CONTACT TELEPHONE:</w:t>
            </w:r>
          </w:p>
        </w:tc>
        <w:tc>
          <w:tcPr>
            <w:tcW w:w="74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13DEDEE4" w14:textId="77777777" w:rsidR="00B005AD" w:rsidRDefault="00B005AD"/>
        </w:tc>
      </w:tr>
      <w:tr w:rsidR="00B005AD" w14:paraId="220E7356" w14:textId="77777777">
        <w:tblPrEx>
          <w:tblCellMar>
            <w:top w:w="0" w:type="dxa"/>
            <w:bottom w:w="0" w:type="dxa"/>
          </w:tblCellMar>
        </w:tblPrEx>
        <w:tc>
          <w:tcPr>
            <w:tcW w:w="26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3531FECE" w14:textId="77777777" w:rsidR="00B005AD" w:rsidRDefault="00000000">
            <w:r>
              <w:rPr>
                <w:b/>
                <w:bCs/>
                <w:color w:val="000000"/>
                <w:sz w:val="18"/>
                <w:szCs w:val="18"/>
              </w:rPr>
              <w:t>CAPACITY:</w:t>
            </w:r>
          </w:p>
        </w:tc>
        <w:tc>
          <w:tcPr>
            <w:tcW w:w="74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5A08E38D" w14:textId="77777777" w:rsidR="00B005AD" w:rsidRDefault="00000000">
            <w:proofErr w:type="gramStart"/>
            <w:r>
              <w:rPr>
                <w:color w:val="000000"/>
                <w:sz w:val="17"/>
                <w:szCs w:val="17"/>
              </w:rPr>
              <w:t>Individual  ☐</w:t>
            </w:r>
            <w:proofErr w:type="gramEnd"/>
            <w:r>
              <w:rPr>
                <w:color w:val="000000"/>
                <w:sz w:val="17"/>
                <w:szCs w:val="17"/>
              </w:rPr>
              <w:t xml:space="preserve">     </w:t>
            </w:r>
            <w:proofErr w:type="gramStart"/>
            <w:r>
              <w:rPr>
                <w:color w:val="000000"/>
                <w:sz w:val="17"/>
                <w:szCs w:val="17"/>
              </w:rPr>
              <w:t>Family  ☐</w:t>
            </w:r>
            <w:proofErr w:type="gramEnd"/>
            <w:r>
              <w:rPr>
                <w:color w:val="000000"/>
                <w:sz w:val="17"/>
                <w:szCs w:val="17"/>
              </w:rPr>
              <w:t xml:space="preserve">     Youth </w:t>
            </w:r>
            <w:proofErr w:type="gramStart"/>
            <w:r>
              <w:rPr>
                <w:color w:val="000000"/>
                <w:sz w:val="17"/>
                <w:szCs w:val="17"/>
              </w:rPr>
              <w:t>Body  ☐</w:t>
            </w:r>
            <w:proofErr w:type="gramEnd"/>
            <w:r>
              <w:rPr>
                <w:color w:val="000000"/>
                <w:sz w:val="17"/>
                <w:szCs w:val="17"/>
              </w:rPr>
              <w:t xml:space="preserve">     Women’s </w:t>
            </w:r>
            <w:proofErr w:type="gramStart"/>
            <w:r>
              <w:rPr>
                <w:color w:val="000000"/>
                <w:sz w:val="17"/>
                <w:szCs w:val="17"/>
              </w:rPr>
              <w:t>Body  ☐</w:t>
            </w:r>
            <w:proofErr w:type="gramEnd"/>
            <w:r>
              <w:rPr>
                <w:color w:val="000000"/>
                <w:sz w:val="17"/>
                <w:szCs w:val="17"/>
              </w:rPr>
              <w:t xml:space="preserve">     Council of Chiefs / </w:t>
            </w:r>
            <w:proofErr w:type="gramStart"/>
            <w:r>
              <w:rPr>
                <w:color w:val="000000"/>
                <w:sz w:val="17"/>
                <w:szCs w:val="17"/>
              </w:rPr>
              <w:t>CDC  ☐</w:t>
            </w:r>
            <w:proofErr w:type="gramEnd"/>
            <w:r>
              <w:rPr>
                <w:color w:val="000000"/>
                <w:sz w:val="17"/>
                <w:szCs w:val="17"/>
              </w:rPr>
              <w:t xml:space="preserve">     </w:t>
            </w:r>
            <w:proofErr w:type="gramStart"/>
            <w:r>
              <w:rPr>
                <w:color w:val="000000"/>
                <w:sz w:val="17"/>
                <w:szCs w:val="17"/>
              </w:rPr>
              <w:t>Worker  ☐</w:t>
            </w:r>
            <w:proofErr w:type="gramEnd"/>
            <w:r>
              <w:rPr>
                <w:color w:val="000000"/>
                <w:sz w:val="17"/>
                <w:szCs w:val="17"/>
              </w:rPr>
              <w:t xml:space="preserve">     </w:t>
            </w:r>
            <w:proofErr w:type="gramStart"/>
            <w:r>
              <w:rPr>
                <w:color w:val="000000"/>
                <w:sz w:val="17"/>
                <w:szCs w:val="17"/>
              </w:rPr>
              <w:t>Other  ☐</w:t>
            </w:r>
            <w:proofErr w:type="gramEnd"/>
          </w:p>
        </w:tc>
      </w:tr>
      <w:tr w:rsidR="00B005AD" w14:paraId="44D3495C" w14:textId="77777777">
        <w:tblPrEx>
          <w:tblCellMar>
            <w:top w:w="0" w:type="dxa"/>
            <w:bottom w:w="0" w:type="dxa"/>
          </w:tblCellMar>
        </w:tblPrEx>
        <w:tc>
          <w:tcPr>
            <w:tcW w:w="26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1F6B7F4A" w14:textId="77777777" w:rsidR="00B005AD" w:rsidRDefault="00000000">
            <w:r>
              <w:rPr>
                <w:b/>
                <w:bCs/>
                <w:color w:val="000000"/>
                <w:sz w:val="18"/>
                <w:szCs w:val="18"/>
              </w:rPr>
              <w:t>LANGUAGE USED:</w:t>
            </w:r>
          </w:p>
        </w:tc>
        <w:tc>
          <w:tcPr>
            <w:tcW w:w="74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79FEF393" w14:textId="77777777" w:rsidR="00B005AD" w:rsidRDefault="00B005AD"/>
        </w:tc>
      </w:tr>
      <w:tr w:rsidR="00B005AD" w14:paraId="58E05853" w14:textId="77777777">
        <w:tblPrEx>
          <w:tblCellMar>
            <w:top w:w="0" w:type="dxa"/>
            <w:bottom w:w="0" w:type="dxa"/>
          </w:tblCellMar>
        </w:tblPrEx>
        <w:tc>
          <w:tcPr>
            <w:tcW w:w="26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78B22B1B" w14:textId="77777777" w:rsidR="00B005AD" w:rsidRDefault="00000000">
            <w:r>
              <w:rPr>
                <w:b/>
                <w:bCs/>
                <w:color w:val="000000"/>
                <w:sz w:val="18"/>
                <w:szCs w:val="18"/>
              </w:rPr>
              <w:t>INTERPRETER (IF ANY):</w:t>
            </w:r>
          </w:p>
        </w:tc>
        <w:tc>
          <w:tcPr>
            <w:tcW w:w="74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662C9F18" w14:textId="77777777" w:rsidR="00B005AD" w:rsidRDefault="00B005AD"/>
        </w:tc>
      </w:tr>
    </w:tbl>
    <w:p w14:paraId="31A9449D" w14:textId="77777777" w:rsidR="00B005AD" w:rsidRDefault="00000000">
      <w:r>
        <w:br w:type="page"/>
      </w:r>
    </w:p>
    <w:p w14:paraId="45BA1A6B" w14:textId="77777777" w:rsidR="00B005AD" w:rsidRDefault="00000000">
      <w:pPr>
        <w:spacing w:before="200" w:after="100"/>
        <w:jc w:val="center"/>
      </w:pPr>
      <w:r>
        <w:rPr>
          <w:b/>
          <w:bCs/>
          <w:caps/>
          <w:color w:val="1F3864"/>
        </w:rPr>
        <w:lastRenderedPageBreak/>
        <w:t>SECTION C – DETAILS OF THE COMPLAINT / GRIEVANCE</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40"/>
        <w:gridCol w:w="5040"/>
      </w:tblGrid>
      <w:tr w:rsidR="00B005AD" w14:paraId="3BCDD2FB" w14:textId="77777777">
        <w:tblPrEx>
          <w:tblCellMar>
            <w:top w:w="0" w:type="dxa"/>
            <w:bottom w:w="0" w:type="dxa"/>
          </w:tblCellMar>
        </w:tblPrEx>
        <w:tc>
          <w:tcPr>
            <w:tcW w:w="504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0F945D7B" w14:textId="77777777" w:rsidR="00B005AD" w:rsidRDefault="00000000">
            <w:r>
              <w:rPr>
                <w:b/>
                <w:bCs/>
                <w:color w:val="000000"/>
                <w:sz w:val="18"/>
                <w:szCs w:val="18"/>
              </w:rPr>
              <w:t>DATE / TIME OF THE INCIDENT OR MATTER COMPLAINED OF:</w:t>
            </w:r>
          </w:p>
        </w:tc>
        <w:tc>
          <w:tcPr>
            <w:tcW w:w="504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9D2ECA8" w14:textId="77777777" w:rsidR="00B005AD" w:rsidRDefault="00B005AD"/>
        </w:tc>
      </w:tr>
      <w:tr w:rsidR="00B005AD" w14:paraId="18549D8E" w14:textId="77777777">
        <w:tblPrEx>
          <w:tblCellMar>
            <w:top w:w="0" w:type="dxa"/>
            <w:bottom w:w="0" w:type="dxa"/>
          </w:tblCellMar>
        </w:tblPrEx>
        <w:tc>
          <w:tcPr>
            <w:tcW w:w="504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6223BAE0" w14:textId="77777777" w:rsidR="00B005AD" w:rsidRDefault="00000000">
            <w:r>
              <w:rPr>
                <w:b/>
                <w:bCs/>
                <w:color w:val="000000"/>
                <w:sz w:val="18"/>
                <w:szCs w:val="18"/>
              </w:rPr>
              <w:t>EXACT LOCATION OF THE MATTER COMPLAINED OF:</w:t>
            </w:r>
          </w:p>
        </w:tc>
        <w:tc>
          <w:tcPr>
            <w:tcW w:w="504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FC51F76" w14:textId="77777777" w:rsidR="00B005AD" w:rsidRDefault="00B005AD"/>
        </w:tc>
      </w:tr>
      <w:tr w:rsidR="00B005AD" w14:paraId="36695257" w14:textId="77777777">
        <w:tblPrEx>
          <w:tblCellMar>
            <w:top w:w="0" w:type="dxa"/>
            <w:bottom w:w="0" w:type="dxa"/>
          </w:tblCellMar>
        </w:tblPrEx>
        <w:tc>
          <w:tcPr>
            <w:tcW w:w="10080" w:type="dxa"/>
            <w:gridSpan w:val="2"/>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012D0018" w14:textId="77777777" w:rsidR="00B005AD" w:rsidRDefault="00000000">
            <w:r>
              <w:rPr>
                <w:b/>
                <w:bCs/>
                <w:color w:val="000000"/>
                <w:sz w:val="18"/>
                <w:szCs w:val="18"/>
              </w:rPr>
              <w:t>CATEGORY (TICK ALL THAT APPLY):</w:t>
            </w:r>
          </w:p>
        </w:tc>
      </w:tr>
      <w:tr w:rsidR="00B005AD" w14:paraId="40CDF2A9" w14:textId="77777777">
        <w:tblPrEx>
          <w:tblCellMar>
            <w:top w:w="0" w:type="dxa"/>
            <w:bottom w:w="0" w:type="dxa"/>
          </w:tblCellMar>
        </w:tblPrEx>
        <w:tc>
          <w:tcPr>
            <w:tcW w:w="10080" w:type="dxa"/>
            <w:gridSpan w:val="2"/>
            <w:tcBorders>
              <w:top w:val="single" w:sz="4" w:space="0" w:color="7F7F7F"/>
              <w:left w:val="single" w:sz="4" w:space="0" w:color="7F7F7F"/>
              <w:bottom w:val="single" w:sz="4" w:space="0" w:color="7F7F7F"/>
              <w:right w:val="single" w:sz="4" w:space="0" w:color="7F7F7F"/>
            </w:tcBorders>
            <w:tcMar>
              <w:top w:w="80" w:type="dxa"/>
              <w:left w:w="120" w:type="dxa"/>
              <w:bottom w:w="80" w:type="dxa"/>
              <w:right w:w="120" w:type="dxa"/>
            </w:tcMar>
          </w:tcPr>
          <w:p w14:paraId="0188A13D" w14:textId="77777777" w:rsidR="00B005AD" w:rsidRDefault="00000000">
            <w:pPr>
              <w:spacing w:after="50" w:line="260" w:lineRule="auto"/>
            </w:pPr>
            <w:proofErr w:type="gramStart"/>
            <w:r>
              <w:rPr>
                <w:color w:val="000000"/>
                <w:sz w:val="17"/>
                <w:szCs w:val="17"/>
              </w:rPr>
              <w:t>☐  Community</w:t>
            </w:r>
            <w:proofErr w:type="gramEnd"/>
            <w:r>
              <w:rPr>
                <w:color w:val="000000"/>
                <w:sz w:val="17"/>
                <w:szCs w:val="17"/>
              </w:rPr>
              <w:t xml:space="preserve"> employment / local </w:t>
            </w:r>
            <w:proofErr w:type="spellStart"/>
            <w:r>
              <w:rPr>
                <w:color w:val="000000"/>
                <w:sz w:val="17"/>
                <w:szCs w:val="17"/>
              </w:rPr>
              <w:t>labour</w:t>
            </w:r>
            <w:proofErr w:type="spellEnd"/>
            <w:r>
              <w:rPr>
                <w:color w:val="000000"/>
                <w:sz w:val="17"/>
                <w:szCs w:val="17"/>
              </w:rPr>
              <w:t xml:space="preserve">        </w:t>
            </w:r>
            <w:proofErr w:type="gramStart"/>
            <w:r>
              <w:rPr>
                <w:color w:val="000000"/>
                <w:sz w:val="17"/>
                <w:szCs w:val="17"/>
              </w:rPr>
              <w:t>☐  Local</w:t>
            </w:r>
            <w:proofErr w:type="gramEnd"/>
            <w:r>
              <w:rPr>
                <w:color w:val="000000"/>
                <w:sz w:val="17"/>
                <w:szCs w:val="17"/>
              </w:rPr>
              <w:t xml:space="preserve"> procurement / contracts        </w:t>
            </w:r>
            <w:proofErr w:type="gramStart"/>
            <w:r>
              <w:rPr>
                <w:color w:val="000000"/>
                <w:sz w:val="17"/>
                <w:szCs w:val="17"/>
              </w:rPr>
              <w:t>☐  Noise</w:t>
            </w:r>
            <w:proofErr w:type="gramEnd"/>
            <w:r>
              <w:rPr>
                <w:color w:val="000000"/>
                <w:sz w:val="17"/>
                <w:szCs w:val="17"/>
              </w:rPr>
              <w:t xml:space="preserve">, </w:t>
            </w:r>
            <w:proofErr w:type="spellStart"/>
            <w:r>
              <w:rPr>
                <w:color w:val="000000"/>
                <w:sz w:val="17"/>
                <w:szCs w:val="17"/>
              </w:rPr>
              <w:t>odour</w:t>
            </w:r>
            <w:proofErr w:type="spellEnd"/>
            <w:r>
              <w:rPr>
                <w:color w:val="000000"/>
                <w:sz w:val="17"/>
                <w:szCs w:val="17"/>
              </w:rPr>
              <w:t>, dust or vibration</w:t>
            </w:r>
          </w:p>
          <w:p w14:paraId="719E40A1" w14:textId="77777777" w:rsidR="00B005AD" w:rsidRDefault="00000000">
            <w:pPr>
              <w:spacing w:after="50" w:line="260" w:lineRule="auto"/>
            </w:pPr>
            <w:proofErr w:type="gramStart"/>
            <w:r>
              <w:rPr>
                <w:color w:val="000000"/>
                <w:sz w:val="17"/>
                <w:szCs w:val="17"/>
              </w:rPr>
              <w:t>☐  Alleged</w:t>
            </w:r>
            <w:proofErr w:type="gramEnd"/>
            <w:r>
              <w:rPr>
                <w:color w:val="000000"/>
                <w:sz w:val="17"/>
                <w:szCs w:val="17"/>
              </w:rPr>
              <w:t xml:space="preserve"> spillage or discharge to land / water        </w:t>
            </w:r>
            <w:proofErr w:type="gramStart"/>
            <w:r>
              <w:rPr>
                <w:color w:val="000000"/>
                <w:sz w:val="17"/>
                <w:szCs w:val="17"/>
              </w:rPr>
              <w:t>☐  Crop</w:t>
            </w:r>
            <w:proofErr w:type="gramEnd"/>
            <w:r>
              <w:rPr>
                <w:color w:val="000000"/>
                <w:sz w:val="17"/>
                <w:szCs w:val="17"/>
              </w:rPr>
              <w:t xml:space="preserve">, fishing gear or property damage        </w:t>
            </w:r>
            <w:proofErr w:type="gramStart"/>
            <w:r>
              <w:rPr>
                <w:color w:val="000000"/>
                <w:sz w:val="17"/>
                <w:szCs w:val="17"/>
              </w:rPr>
              <w:t>☐  Road</w:t>
            </w:r>
            <w:proofErr w:type="gramEnd"/>
            <w:r>
              <w:rPr>
                <w:color w:val="000000"/>
                <w:sz w:val="17"/>
                <w:szCs w:val="17"/>
              </w:rPr>
              <w:t xml:space="preserve"> use / traffic / journey management</w:t>
            </w:r>
          </w:p>
          <w:p w14:paraId="5F22456B" w14:textId="77777777" w:rsidR="00B005AD" w:rsidRDefault="00000000">
            <w:pPr>
              <w:spacing w:line="260" w:lineRule="auto"/>
            </w:pPr>
            <w:proofErr w:type="gramStart"/>
            <w:r>
              <w:rPr>
                <w:color w:val="000000"/>
                <w:sz w:val="17"/>
                <w:szCs w:val="17"/>
              </w:rPr>
              <w:t>☐  Conduct</w:t>
            </w:r>
            <w:proofErr w:type="gramEnd"/>
            <w:r>
              <w:rPr>
                <w:color w:val="000000"/>
                <w:sz w:val="17"/>
                <w:szCs w:val="17"/>
              </w:rPr>
              <w:t xml:space="preserve"> of SWDA / Subcontractor personnel        </w:t>
            </w:r>
            <w:proofErr w:type="gramStart"/>
            <w:r>
              <w:rPr>
                <w:color w:val="000000"/>
                <w:sz w:val="17"/>
                <w:szCs w:val="17"/>
              </w:rPr>
              <w:t>☐  Access</w:t>
            </w:r>
            <w:proofErr w:type="gramEnd"/>
            <w:r>
              <w:rPr>
                <w:color w:val="000000"/>
                <w:sz w:val="17"/>
                <w:szCs w:val="17"/>
              </w:rPr>
              <w:t xml:space="preserve"> or right-of-way        </w:t>
            </w:r>
            <w:proofErr w:type="gramStart"/>
            <w:r>
              <w:rPr>
                <w:color w:val="000000"/>
                <w:sz w:val="17"/>
                <w:szCs w:val="17"/>
              </w:rPr>
              <w:t>☐  Injury</w:t>
            </w:r>
            <w:proofErr w:type="gramEnd"/>
            <w:r>
              <w:rPr>
                <w:color w:val="000000"/>
                <w:sz w:val="17"/>
                <w:szCs w:val="17"/>
              </w:rPr>
              <w:t xml:space="preserve"> to a community member        </w:t>
            </w:r>
            <w:proofErr w:type="gramStart"/>
            <w:r>
              <w:rPr>
                <w:color w:val="000000"/>
                <w:sz w:val="17"/>
                <w:szCs w:val="17"/>
              </w:rPr>
              <w:t>☐  Other</w:t>
            </w:r>
            <w:proofErr w:type="gramEnd"/>
            <w:r>
              <w:rPr>
                <w:color w:val="000000"/>
                <w:sz w:val="17"/>
                <w:szCs w:val="17"/>
              </w:rPr>
              <w:t xml:space="preserve"> (specify below)</w:t>
            </w:r>
          </w:p>
        </w:tc>
      </w:tr>
      <w:tr w:rsidR="00B005AD" w14:paraId="1F667A4E" w14:textId="77777777">
        <w:tblPrEx>
          <w:tblCellMar>
            <w:top w:w="0" w:type="dxa"/>
            <w:bottom w:w="0" w:type="dxa"/>
          </w:tblCellMar>
        </w:tblPrEx>
        <w:tc>
          <w:tcPr>
            <w:tcW w:w="10080" w:type="dxa"/>
            <w:gridSpan w:val="2"/>
            <w:tcBorders>
              <w:top w:val="single" w:sz="4" w:space="0" w:color="7F7F7F"/>
              <w:left w:val="single" w:sz="4" w:space="0" w:color="7F7F7F"/>
              <w:bottom w:val="single" w:sz="4" w:space="0" w:color="7F7F7F"/>
              <w:right w:val="single" w:sz="4" w:space="0" w:color="7F7F7F"/>
            </w:tcBorders>
            <w:shd w:val="clear" w:color="auto" w:fill="D9E2F3"/>
            <w:tcMar>
              <w:top w:w="60" w:type="dxa"/>
              <w:left w:w="120" w:type="dxa"/>
              <w:bottom w:w="60" w:type="dxa"/>
              <w:right w:w="120" w:type="dxa"/>
            </w:tcMar>
          </w:tcPr>
          <w:p w14:paraId="37E3209A" w14:textId="77777777" w:rsidR="00B005AD" w:rsidRDefault="00000000">
            <w:pPr>
              <w:spacing w:line="260" w:lineRule="auto"/>
            </w:pPr>
            <w:r>
              <w:rPr>
                <w:b/>
                <w:bCs/>
                <w:color w:val="000000"/>
                <w:sz w:val="18"/>
                <w:szCs w:val="18"/>
              </w:rPr>
              <w:t>FULL DESCRIPTION OF THE COMPLAINT / GRIEVANCE IN THE COMPLAINANT’S OWN WORDS:</w:t>
            </w:r>
          </w:p>
        </w:tc>
      </w:tr>
      <w:tr w:rsidR="00B005AD" w14:paraId="1A9B8F24" w14:textId="77777777">
        <w:tblPrEx>
          <w:tblCellMar>
            <w:top w:w="0" w:type="dxa"/>
            <w:bottom w:w="0" w:type="dxa"/>
          </w:tblCellMar>
        </w:tblPrEx>
        <w:tc>
          <w:tcPr>
            <w:tcW w:w="10080" w:type="dxa"/>
            <w:gridSpan w:val="2"/>
            <w:tcBorders>
              <w:top w:val="single" w:sz="4" w:space="0" w:color="7F7F7F"/>
              <w:left w:val="single" w:sz="4" w:space="0" w:color="7F7F7F"/>
              <w:bottom w:val="single" w:sz="4" w:space="0" w:color="7F7F7F"/>
              <w:right w:val="single" w:sz="4" w:space="0" w:color="7F7F7F"/>
            </w:tcBorders>
            <w:tcMar>
              <w:top w:w="100" w:type="dxa"/>
              <w:left w:w="120" w:type="dxa"/>
              <w:bottom w:w="100" w:type="dxa"/>
              <w:right w:w="120" w:type="dxa"/>
            </w:tcMar>
          </w:tcPr>
          <w:p w14:paraId="396ECB51" w14:textId="77777777" w:rsidR="00B005AD" w:rsidRDefault="00B005AD">
            <w:pPr>
              <w:spacing w:after="160" w:line="260" w:lineRule="auto"/>
              <w:jc w:val="both"/>
            </w:pPr>
          </w:p>
          <w:p w14:paraId="6A7AB91E" w14:textId="77777777" w:rsidR="00B005AD" w:rsidRDefault="00B005AD">
            <w:pPr>
              <w:spacing w:after="160" w:line="260" w:lineRule="auto"/>
              <w:jc w:val="both"/>
            </w:pPr>
          </w:p>
          <w:p w14:paraId="011C93D0" w14:textId="77777777" w:rsidR="00B005AD" w:rsidRDefault="00B005AD">
            <w:pPr>
              <w:spacing w:after="160" w:line="260" w:lineRule="auto"/>
              <w:jc w:val="both"/>
            </w:pPr>
          </w:p>
          <w:p w14:paraId="405F32DB" w14:textId="77777777" w:rsidR="00B005AD" w:rsidRDefault="00B005AD">
            <w:pPr>
              <w:spacing w:after="160" w:line="260" w:lineRule="auto"/>
              <w:jc w:val="both"/>
            </w:pPr>
          </w:p>
          <w:p w14:paraId="1F2EE06A" w14:textId="77777777" w:rsidR="00B005AD" w:rsidRDefault="00B005AD">
            <w:pPr>
              <w:spacing w:after="160" w:line="260" w:lineRule="auto"/>
              <w:jc w:val="both"/>
            </w:pPr>
          </w:p>
          <w:p w14:paraId="6464142E" w14:textId="77777777" w:rsidR="00B005AD" w:rsidRDefault="00B005AD">
            <w:pPr>
              <w:spacing w:after="160" w:line="260" w:lineRule="auto"/>
              <w:jc w:val="both"/>
            </w:pPr>
          </w:p>
          <w:p w14:paraId="6E670219" w14:textId="77777777" w:rsidR="00B005AD" w:rsidRDefault="00B005AD">
            <w:pPr>
              <w:spacing w:after="160" w:line="260" w:lineRule="auto"/>
              <w:jc w:val="both"/>
            </w:pPr>
          </w:p>
          <w:p w14:paraId="00C86DAD" w14:textId="77777777" w:rsidR="00B005AD" w:rsidRDefault="00B005AD">
            <w:pPr>
              <w:spacing w:after="160" w:line="260" w:lineRule="auto"/>
              <w:jc w:val="both"/>
            </w:pPr>
          </w:p>
          <w:p w14:paraId="24242B3D" w14:textId="77777777" w:rsidR="00B005AD" w:rsidRDefault="00B005AD">
            <w:pPr>
              <w:spacing w:after="160" w:line="260" w:lineRule="auto"/>
              <w:jc w:val="both"/>
            </w:pPr>
          </w:p>
        </w:tc>
      </w:tr>
      <w:tr w:rsidR="00B005AD" w14:paraId="10C28841" w14:textId="77777777">
        <w:tblPrEx>
          <w:tblCellMar>
            <w:top w:w="0" w:type="dxa"/>
            <w:bottom w:w="0" w:type="dxa"/>
          </w:tblCellMar>
        </w:tblPrEx>
        <w:tc>
          <w:tcPr>
            <w:tcW w:w="10080" w:type="dxa"/>
            <w:gridSpan w:val="2"/>
            <w:tcBorders>
              <w:top w:val="single" w:sz="4" w:space="0" w:color="7F7F7F"/>
              <w:left w:val="single" w:sz="4" w:space="0" w:color="7F7F7F"/>
              <w:bottom w:val="single" w:sz="4" w:space="0" w:color="7F7F7F"/>
              <w:right w:val="single" w:sz="4" w:space="0" w:color="7F7F7F"/>
            </w:tcBorders>
            <w:shd w:val="clear" w:color="auto" w:fill="D9E2F3"/>
            <w:tcMar>
              <w:top w:w="60" w:type="dxa"/>
              <w:left w:w="120" w:type="dxa"/>
              <w:bottom w:w="60" w:type="dxa"/>
              <w:right w:w="120" w:type="dxa"/>
            </w:tcMar>
          </w:tcPr>
          <w:p w14:paraId="5CCF1E19" w14:textId="77777777" w:rsidR="00B005AD" w:rsidRDefault="00000000">
            <w:pPr>
              <w:spacing w:line="260" w:lineRule="auto"/>
            </w:pPr>
            <w:r>
              <w:rPr>
                <w:b/>
                <w:bCs/>
                <w:color w:val="000000"/>
                <w:sz w:val="18"/>
                <w:szCs w:val="18"/>
              </w:rPr>
              <w:t>RESOLUTION OR OUTCOME SOUGHT BY THE COMPLAINANT:</w:t>
            </w:r>
          </w:p>
        </w:tc>
      </w:tr>
      <w:tr w:rsidR="00B005AD" w14:paraId="1973E3BC" w14:textId="77777777">
        <w:tblPrEx>
          <w:tblCellMar>
            <w:top w:w="0" w:type="dxa"/>
            <w:bottom w:w="0" w:type="dxa"/>
          </w:tblCellMar>
        </w:tblPrEx>
        <w:tc>
          <w:tcPr>
            <w:tcW w:w="10080" w:type="dxa"/>
            <w:gridSpan w:val="2"/>
            <w:tcBorders>
              <w:top w:val="single" w:sz="4" w:space="0" w:color="7F7F7F"/>
              <w:left w:val="single" w:sz="4" w:space="0" w:color="7F7F7F"/>
              <w:bottom w:val="single" w:sz="4" w:space="0" w:color="7F7F7F"/>
              <w:right w:val="single" w:sz="4" w:space="0" w:color="7F7F7F"/>
            </w:tcBorders>
            <w:tcMar>
              <w:top w:w="100" w:type="dxa"/>
              <w:left w:w="120" w:type="dxa"/>
              <w:bottom w:w="100" w:type="dxa"/>
              <w:right w:w="120" w:type="dxa"/>
            </w:tcMar>
          </w:tcPr>
          <w:p w14:paraId="11F1D545" w14:textId="77777777" w:rsidR="00B005AD" w:rsidRDefault="00B005AD">
            <w:pPr>
              <w:spacing w:after="160" w:line="260" w:lineRule="auto"/>
              <w:jc w:val="both"/>
            </w:pPr>
          </w:p>
          <w:p w14:paraId="058F7FA0" w14:textId="77777777" w:rsidR="00B005AD" w:rsidRDefault="00B005AD">
            <w:pPr>
              <w:spacing w:after="160" w:line="260" w:lineRule="auto"/>
              <w:jc w:val="both"/>
            </w:pPr>
          </w:p>
          <w:p w14:paraId="6D1FE282" w14:textId="77777777" w:rsidR="00B005AD" w:rsidRDefault="00B005AD">
            <w:pPr>
              <w:spacing w:after="160" w:line="260" w:lineRule="auto"/>
              <w:jc w:val="both"/>
            </w:pPr>
          </w:p>
          <w:p w14:paraId="7B4176B4" w14:textId="77777777" w:rsidR="00B005AD" w:rsidRDefault="00B005AD">
            <w:pPr>
              <w:spacing w:after="160" w:line="260" w:lineRule="auto"/>
              <w:jc w:val="both"/>
            </w:pPr>
          </w:p>
        </w:tc>
      </w:tr>
      <w:tr w:rsidR="00B005AD" w14:paraId="2CB85C4F" w14:textId="77777777">
        <w:tblPrEx>
          <w:tblCellMar>
            <w:top w:w="0" w:type="dxa"/>
            <w:bottom w:w="0" w:type="dxa"/>
          </w:tblCellMar>
        </w:tblPrEx>
        <w:tc>
          <w:tcPr>
            <w:tcW w:w="504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0DF45F05" w14:textId="77777777" w:rsidR="00B005AD" w:rsidRDefault="00000000">
            <w:r>
              <w:rPr>
                <w:b/>
                <w:bCs/>
                <w:color w:val="000000"/>
                <w:sz w:val="18"/>
                <w:szCs w:val="18"/>
              </w:rPr>
              <w:t>WITNESSES (NAMES &amp; CONTACT):</w:t>
            </w:r>
          </w:p>
        </w:tc>
        <w:tc>
          <w:tcPr>
            <w:tcW w:w="504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2EDED5F" w14:textId="77777777" w:rsidR="00B005AD" w:rsidRDefault="00B005AD"/>
        </w:tc>
      </w:tr>
      <w:tr w:rsidR="00B005AD" w14:paraId="0314DBEA" w14:textId="77777777">
        <w:tblPrEx>
          <w:tblCellMar>
            <w:top w:w="0" w:type="dxa"/>
            <w:bottom w:w="0" w:type="dxa"/>
          </w:tblCellMar>
        </w:tblPrEx>
        <w:tc>
          <w:tcPr>
            <w:tcW w:w="504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37BA13D9" w14:textId="77777777" w:rsidR="00B005AD" w:rsidRDefault="00000000">
            <w:r>
              <w:rPr>
                <w:b/>
                <w:bCs/>
                <w:color w:val="000000"/>
                <w:sz w:val="18"/>
                <w:szCs w:val="18"/>
              </w:rPr>
              <w:t>SUPPORTING EVIDENCE ATTACHED:</w:t>
            </w:r>
          </w:p>
        </w:tc>
        <w:tc>
          <w:tcPr>
            <w:tcW w:w="504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8983ACE" w14:textId="77777777" w:rsidR="00B005AD" w:rsidRDefault="00000000">
            <w:r>
              <w:rPr>
                <w:color w:val="000000"/>
                <w:sz w:val="17"/>
                <w:szCs w:val="17"/>
              </w:rPr>
              <w:t>Photographs ☐    Sketch / map ☐    Written statement ☐    Other ☐</w:t>
            </w:r>
          </w:p>
        </w:tc>
      </w:tr>
    </w:tbl>
    <w:p w14:paraId="524542D9" w14:textId="77777777" w:rsidR="00B005AD" w:rsidRDefault="00000000">
      <w:pPr>
        <w:spacing w:before="200" w:after="100"/>
        <w:jc w:val="center"/>
      </w:pPr>
      <w:r>
        <w:rPr>
          <w:b/>
          <w:bCs/>
          <w:caps/>
          <w:color w:val="1F3864"/>
        </w:rPr>
        <w:t>SECTION D – SCREENING, CATEGORISATION &amp; ACKNOWLEDGEMENT</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40"/>
        <w:gridCol w:w="5040"/>
      </w:tblGrid>
      <w:tr w:rsidR="00B005AD" w14:paraId="6139A84E" w14:textId="77777777">
        <w:tblPrEx>
          <w:tblCellMar>
            <w:top w:w="0" w:type="dxa"/>
            <w:bottom w:w="0" w:type="dxa"/>
          </w:tblCellMar>
        </w:tblPrEx>
        <w:tc>
          <w:tcPr>
            <w:tcW w:w="504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46226A6E" w14:textId="77777777" w:rsidR="00B005AD" w:rsidRDefault="00000000">
            <w:r>
              <w:rPr>
                <w:b/>
                <w:bCs/>
                <w:color w:val="000000"/>
                <w:sz w:val="18"/>
                <w:szCs w:val="18"/>
              </w:rPr>
              <w:t>IMMEDIATE RISK TO PERSONS OR PROPERTY?</w:t>
            </w:r>
          </w:p>
        </w:tc>
        <w:tc>
          <w:tcPr>
            <w:tcW w:w="504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159E883" w14:textId="77777777" w:rsidR="00B005AD" w:rsidRDefault="00000000">
            <w:r>
              <w:rPr>
                <w:color w:val="000000"/>
                <w:sz w:val="17"/>
                <w:szCs w:val="17"/>
              </w:rPr>
              <w:t xml:space="preserve">YES </w:t>
            </w:r>
            <w:proofErr w:type="gramStart"/>
            <w:r>
              <w:rPr>
                <w:color w:val="000000"/>
                <w:sz w:val="17"/>
                <w:szCs w:val="17"/>
              </w:rPr>
              <w:t>☐  (</w:t>
            </w:r>
            <w:proofErr w:type="gramEnd"/>
            <w:r>
              <w:rPr>
                <w:color w:val="000000"/>
                <w:sz w:val="17"/>
                <w:szCs w:val="17"/>
              </w:rPr>
              <w:t xml:space="preserve">STOP WORK &amp; notify Project Director </w:t>
            </w:r>
            <w:proofErr w:type="gramStart"/>
            <w:r>
              <w:rPr>
                <w:color w:val="000000"/>
                <w:sz w:val="17"/>
                <w:szCs w:val="17"/>
              </w:rPr>
              <w:t xml:space="preserve">immediately)   </w:t>
            </w:r>
            <w:proofErr w:type="gramEnd"/>
            <w:r>
              <w:rPr>
                <w:color w:val="000000"/>
                <w:sz w:val="17"/>
                <w:szCs w:val="17"/>
              </w:rPr>
              <w:t xml:space="preserve">       NO ☐</w:t>
            </w:r>
          </w:p>
        </w:tc>
      </w:tr>
      <w:tr w:rsidR="00B005AD" w14:paraId="6EBC936B" w14:textId="77777777">
        <w:tblPrEx>
          <w:tblCellMar>
            <w:top w:w="0" w:type="dxa"/>
            <w:bottom w:w="0" w:type="dxa"/>
          </w:tblCellMar>
        </w:tblPrEx>
        <w:tc>
          <w:tcPr>
            <w:tcW w:w="504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7BFA9372" w14:textId="77777777" w:rsidR="00B005AD" w:rsidRDefault="00000000">
            <w:r>
              <w:rPr>
                <w:b/>
                <w:bCs/>
                <w:color w:val="000000"/>
                <w:sz w:val="18"/>
                <w:szCs w:val="18"/>
              </w:rPr>
              <w:t>SEVERITY LEVEL ASSIGNED:</w:t>
            </w:r>
          </w:p>
        </w:tc>
        <w:tc>
          <w:tcPr>
            <w:tcW w:w="504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6F777D2" w14:textId="77777777" w:rsidR="00B005AD" w:rsidRDefault="00000000">
            <w:r>
              <w:rPr>
                <w:color w:val="000000"/>
                <w:sz w:val="17"/>
                <w:szCs w:val="17"/>
              </w:rPr>
              <w:t>LEVEL 1 – MINOR ☐          LEVEL 2 – MODERATE ☐          LEVEL 3 – MAJOR ☐</w:t>
            </w:r>
          </w:p>
        </w:tc>
      </w:tr>
      <w:tr w:rsidR="00B005AD" w14:paraId="4160D605" w14:textId="77777777">
        <w:tblPrEx>
          <w:tblCellMar>
            <w:top w:w="0" w:type="dxa"/>
            <w:bottom w:w="0" w:type="dxa"/>
          </w:tblCellMar>
        </w:tblPrEx>
        <w:tc>
          <w:tcPr>
            <w:tcW w:w="504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537071CC" w14:textId="77777777" w:rsidR="00B005AD" w:rsidRDefault="00000000">
            <w:r>
              <w:rPr>
                <w:b/>
                <w:bCs/>
                <w:color w:val="000000"/>
                <w:sz w:val="18"/>
                <w:szCs w:val="18"/>
              </w:rPr>
              <w:t>ASSIGNED INVESTIGATION OWNER:</w:t>
            </w:r>
          </w:p>
        </w:tc>
        <w:tc>
          <w:tcPr>
            <w:tcW w:w="504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BCA77C1" w14:textId="77777777" w:rsidR="00B005AD" w:rsidRDefault="00B005AD"/>
        </w:tc>
      </w:tr>
      <w:tr w:rsidR="00B005AD" w14:paraId="3D1D5C2E" w14:textId="77777777">
        <w:tblPrEx>
          <w:tblCellMar>
            <w:top w:w="0" w:type="dxa"/>
            <w:bottom w:w="0" w:type="dxa"/>
          </w:tblCellMar>
        </w:tblPrEx>
        <w:tc>
          <w:tcPr>
            <w:tcW w:w="504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3AFF4C6B" w14:textId="77777777" w:rsidR="00B005AD" w:rsidRDefault="00000000">
            <w:r>
              <w:rPr>
                <w:b/>
                <w:bCs/>
                <w:color w:val="000000"/>
                <w:sz w:val="18"/>
                <w:szCs w:val="18"/>
              </w:rPr>
              <w:t>TARGET CLOSE-OUT DATE (PER SECTION 5.4):</w:t>
            </w:r>
          </w:p>
        </w:tc>
        <w:tc>
          <w:tcPr>
            <w:tcW w:w="504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F236D19" w14:textId="77777777" w:rsidR="00B005AD" w:rsidRDefault="00B005AD"/>
        </w:tc>
      </w:tr>
      <w:tr w:rsidR="00B005AD" w14:paraId="3EAAB176" w14:textId="77777777">
        <w:tblPrEx>
          <w:tblCellMar>
            <w:top w:w="0" w:type="dxa"/>
            <w:bottom w:w="0" w:type="dxa"/>
          </w:tblCellMar>
        </w:tblPrEx>
        <w:tc>
          <w:tcPr>
            <w:tcW w:w="504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2A66338B" w14:textId="77777777" w:rsidR="00B005AD" w:rsidRDefault="00000000">
            <w:r>
              <w:rPr>
                <w:b/>
                <w:bCs/>
                <w:color w:val="000000"/>
                <w:sz w:val="18"/>
                <w:szCs w:val="18"/>
              </w:rPr>
              <w:lastRenderedPageBreak/>
              <w:t>RENAISSANCE NOTIFIED?</w:t>
            </w:r>
          </w:p>
        </w:tc>
        <w:tc>
          <w:tcPr>
            <w:tcW w:w="504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DD42560" w14:textId="77777777" w:rsidR="00B005AD" w:rsidRDefault="00000000">
            <w:r>
              <w:rPr>
                <w:color w:val="000000"/>
                <w:sz w:val="17"/>
                <w:szCs w:val="17"/>
              </w:rPr>
              <w:t>YES ☐    NO ☐      Date / Time: ____________    Notified to: ____________________</w:t>
            </w:r>
          </w:p>
        </w:tc>
      </w:tr>
      <w:tr w:rsidR="00B005AD" w14:paraId="4DF64250" w14:textId="77777777">
        <w:tblPrEx>
          <w:tblCellMar>
            <w:top w:w="0" w:type="dxa"/>
            <w:bottom w:w="0" w:type="dxa"/>
          </w:tblCellMar>
        </w:tblPrEx>
        <w:tc>
          <w:tcPr>
            <w:tcW w:w="504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3566D0B0" w14:textId="77777777" w:rsidR="00B005AD" w:rsidRDefault="00000000">
            <w:r>
              <w:rPr>
                <w:b/>
                <w:bCs/>
                <w:color w:val="000000"/>
                <w:sz w:val="18"/>
                <w:szCs w:val="18"/>
              </w:rPr>
              <w:t>ACKNOWLEDGEMENT GIVEN TO COMPLAINANT:</w:t>
            </w:r>
          </w:p>
        </w:tc>
        <w:tc>
          <w:tcPr>
            <w:tcW w:w="504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460BB17" w14:textId="77777777" w:rsidR="00B005AD" w:rsidRDefault="00000000">
            <w:r>
              <w:rPr>
                <w:color w:val="000000"/>
                <w:sz w:val="17"/>
                <w:szCs w:val="17"/>
              </w:rPr>
              <w:t>In person ☐    By phone ☐    In writing ☐      Date: ____________</w:t>
            </w:r>
          </w:p>
        </w:tc>
      </w:tr>
      <w:tr w:rsidR="00B005AD" w14:paraId="15C336D8" w14:textId="77777777">
        <w:tblPrEx>
          <w:tblCellMar>
            <w:top w:w="0" w:type="dxa"/>
            <w:bottom w:w="0" w:type="dxa"/>
          </w:tblCellMar>
        </w:tblPrEx>
        <w:tc>
          <w:tcPr>
            <w:tcW w:w="504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7B5AD28C" w14:textId="77777777" w:rsidR="00B005AD" w:rsidRDefault="00000000">
            <w:r>
              <w:rPr>
                <w:b/>
                <w:bCs/>
                <w:color w:val="000000"/>
                <w:sz w:val="18"/>
                <w:szCs w:val="18"/>
              </w:rPr>
              <w:t>ENTERED IN REGISTER CRG-R1?</w:t>
            </w:r>
          </w:p>
        </w:tc>
        <w:tc>
          <w:tcPr>
            <w:tcW w:w="504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64C3CBE" w14:textId="77777777" w:rsidR="00B005AD" w:rsidRDefault="00000000">
            <w:r>
              <w:rPr>
                <w:color w:val="000000"/>
                <w:sz w:val="17"/>
                <w:szCs w:val="17"/>
              </w:rPr>
              <w:t>YES ☐      Date entered: ____________      Entry No.: ____________</w:t>
            </w:r>
          </w:p>
        </w:tc>
      </w:tr>
    </w:tbl>
    <w:p w14:paraId="7D1BAC92" w14:textId="77777777" w:rsidR="00B005AD" w:rsidRDefault="00B005AD">
      <w:pPr>
        <w:spacing w:after="140"/>
      </w:pP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40"/>
        <w:gridCol w:w="5040"/>
      </w:tblGrid>
      <w:tr w:rsidR="00B005AD" w14:paraId="68FEC26A" w14:textId="77777777">
        <w:tblPrEx>
          <w:tblCellMar>
            <w:top w:w="0" w:type="dxa"/>
            <w:bottom w:w="0" w:type="dxa"/>
          </w:tblCellMar>
        </w:tblPrEx>
        <w:tc>
          <w:tcPr>
            <w:tcW w:w="5040" w:type="dxa"/>
            <w:tcBorders>
              <w:top w:val="single" w:sz="4" w:space="0" w:color="7F7F7F"/>
              <w:left w:val="single" w:sz="4" w:space="0" w:color="7F7F7F"/>
              <w:bottom w:val="single" w:sz="4" w:space="0" w:color="7F7F7F"/>
              <w:right w:val="single" w:sz="4" w:space="0" w:color="7F7F7F"/>
            </w:tcBorders>
            <w:tcMar>
              <w:top w:w="100" w:type="dxa"/>
              <w:left w:w="140" w:type="dxa"/>
              <w:bottom w:w="100" w:type="dxa"/>
              <w:right w:w="140" w:type="dxa"/>
            </w:tcMar>
          </w:tcPr>
          <w:p w14:paraId="29B84E68" w14:textId="77777777" w:rsidR="00B005AD" w:rsidRDefault="00000000">
            <w:pPr>
              <w:spacing w:after="30" w:line="260" w:lineRule="auto"/>
            </w:pPr>
            <w:r>
              <w:rPr>
                <w:b/>
                <w:bCs/>
                <w:color w:val="000000"/>
                <w:sz w:val="17"/>
                <w:szCs w:val="17"/>
              </w:rPr>
              <w:t>COMPLAINANT / REPRESENTATIVE:</w:t>
            </w:r>
          </w:p>
          <w:p w14:paraId="1EA4BEE1" w14:textId="77777777" w:rsidR="00B005AD" w:rsidRDefault="00000000">
            <w:pPr>
              <w:spacing w:after="20" w:line="260" w:lineRule="auto"/>
            </w:pPr>
            <w:r>
              <w:rPr>
                <w:i/>
                <w:iCs/>
                <w:color w:val="000000"/>
                <w:sz w:val="15"/>
                <w:szCs w:val="15"/>
              </w:rPr>
              <w:t>(Signature or thumbprint. May be left blank where the grievance is lodged anonymously.)</w:t>
            </w:r>
          </w:p>
          <w:p w14:paraId="313B8213" w14:textId="77777777" w:rsidR="00B005AD" w:rsidRDefault="00B005AD">
            <w:pPr>
              <w:pBdr>
                <w:bottom w:val="single" w:sz="8" w:space="1" w:color="000000"/>
              </w:pBdr>
              <w:spacing w:before="260" w:after="20"/>
              <w:ind w:right="500"/>
            </w:pPr>
          </w:p>
          <w:p w14:paraId="52F9DF8E" w14:textId="77777777" w:rsidR="00B005AD" w:rsidRDefault="00000000">
            <w:pPr>
              <w:spacing w:after="50" w:line="260" w:lineRule="auto"/>
            </w:pPr>
            <w:r>
              <w:rPr>
                <w:color w:val="000000"/>
                <w:sz w:val="17"/>
                <w:szCs w:val="17"/>
              </w:rPr>
              <w:t>Name: ____________________________</w:t>
            </w:r>
          </w:p>
          <w:p w14:paraId="57021D75" w14:textId="77777777" w:rsidR="00B005AD" w:rsidRDefault="00000000">
            <w:pPr>
              <w:spacing w:line="260" w:lineRule="auto"/>
            </w:pPr>
            <w:r>
              <w:rPr>
                <w:color w:val="000000"/>
                <w:sz w:val="17"/>
                <w:szCs w:val="17"/>
              </w:rPr>
              <w:t>Date:  ____________________________</w:t>
            </w:r>
          </w:p>
        </w:tc>
        <w:tc>
          <w:tcPr>
            <w:tcW w:w="5040" w:type="dxa"/>
            <w:tcBorders>
              <w:top w:val="single" w:sz="4" w:space="0" w:color="7F7F7F"/>
              <w:left w:val="single" w:sz="4" w:space="0" w:color="7F7F7F"/>
              <w:bottom w:val="single" w:sz="4" w:space="0" w:color="7F7F7F"/>
              <w:right w:val="single" w:sz="4" w:space="0" w:color="7F7F7F"/>
            </w:tcBorders>
            <w:tcMar>
              <w:top w:w="100" w:type="dxa"/>
              <w:left w:w="140" w:type="dxa"/>
              <w:bottom w:w="100" w:type="dxa"/>
              <w:right w:w="140" w:type="dxa"/>
            </w:tcMar>
          </w:tcPr>
          <w:p w14:paraId="0730E74D" w14:textId="77777777" w:rsidR="00B005AD" w:rsidRDefault="00000000">
            <w:pPr>
              <w:spacing w:after="30" w:line="260" w:lineRule="auto"/>
            </w:pPr>
            <w:r>
              <w:rPr>
                <w:b/>
                <w:bCs/>
                <w:color w:val="000000"/>
                <w:sz w:val="17"/>
                <w:szCs w:val="17"/>
              </w:rPr>
              <w:t>RECEIVED &amp; REGISTERED BY (CLO):</w:t>
            </w:r>
          </w:p>
          <w:p w14:paraId="7A26279F" w14:textId="77777777" w:rsidR="00B005AD" w:rsidRDefault="00000000">
            <w:pPr>
              <w:spacing w:after="20" w:line="260" w:lineRule="auto"/>
            </w:pPr>
            <w:r>
              <w:rPr>
                <w:i/>
                <w:iCs/>
                <w:color w:val="000000"/>
                <w:sz w:val="15"/>
                <w:szCs w:val="15"/>
              </w:rPr>
              <w:t>SWDA Community Liaison Officer</w:t>
            </w:r>
          </w:p>
          <w:p w14:paraId="24CAF6E0" w14:textId="77777777" w:rsidR="00B005AD" w:rsidRDefault="00B005AD">
            <w:pPr>
              <w:pBdr>
                <w:bottom w:val="single" w:sz="8" w:space="1" w:color="000000"/>
              </w:pBdr>
              <w:spacing w:before="260" w:after="20"/>
              <w:ind w:right="500"/>
            </w:pPr>
          </w:p>
          <w:p w14:paraId="196DA972" w14:textId="77777777" w:rsidR="00B005AD" w:rsidRDefault="00000000">
            <w:pPr>
              <w:spacing w:after="50" w:line="260" w:lineRule="auto"/>
            </w:pPr>
            <w:r>
              <w:rPr>
                <w:color w:val="000000"/>
                <w:sz w:val="17"/>
                <w:szCs w:val="17"/>
              </w:rPr>
              <w:t>Name: Mr. Joseph Obari</w:t>
            </w:r>
          </w:p>
          <w:p w14:paraId="1F0A4B7D" w14:textId="77777777" w:rsidR="00B005AD" w:rsidRDefault="00000000">
            <w:pPr>
              <w:spacing w:line="260" w:lineRule="auto"/>
            </w:pPr>
            <w:r>
              <w:rPr>
                <w:color w:val="000000"/>
                <w:sz w:val="17"/>
                <w:szCs w:val="17"/>
              </w:rPr>
              <w:t>Date:  ____________________________</w:t>
            </w:r>
          </w:p>
        </w:tc>
      </w:tr>
    </w:tbl>
    <w:p w14:paraId="10754BB4" w14:textId="77777777" w:rsidR="00B005AD" w:rsidRDefault="00000000">
      <w:r>
        <w:br w:type="page"/>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7680"/>
      </w:tblGrid>
      <w:tr w:rsidR="00B005AD" w14:paraId="5E3D1D46" w14:textId="77777777">
        <w:tblPrEx>
          <w:tblCellMar>
            <w:top w:w="0" w:type="dxa"/>
            <w:bottom w:w="0" w:type="dxa"/>
          </w:tblCellMar>
        </w:tblPrEx>
        <w:tc>
          <w:tcPr>
            <w:tcW w:w="24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7EE60124" w14:textId="77777777" w:rsidR="00B005AD" w:rsidRDefault="00000000">
            <w:pPr>
              <w:jc w:val="center"/>
            </w:pPr>
            <w:r>
              <w:rPr>
                <w:b/>
                <w:bCs/>
                <w:color w:val="FFFFFF"/>
                <w:sz w:val="22"/>
                <w:szCs w:val="22"/>
              </w:rPr>
              <w:lastRenderedPageBreak/>
              <w:t>FORM CRG-02</w:t>
            </w:r>
          </w:p>
        </w:tc>
        <w:tc>
          <w:tcPr>
            <w:tcW w:w="768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58C6D097" w14:textId="77777777" w:rsidR="00B005AD" w:rsidRDefault="00000000">
            <w:pPr>
              <w:jc w:val="center"/>
            </w:pPr>
            <w:r>
              <w:rPr>
                <w:b/>
                <w:bCs/>
                <w:color w:val="FFFFFF"/>
                <w:sz w:val="22"/>
                <w:szCs w:val="22"/>
              </w:rPr>
              <w:t>GRIEVANCE INVESTIGATION &amp; CLOSE-OUT / SATISFACTION FORM</w:t>
            </w:r>
          </w:p>
        </w:tc>
      </w:tr>
    </w:tbl>
    <w:p w14:paraId="69990043" w14:textId="77777777" w:rsidR="00B005AD" w:rsidRDefault="00000000">
      <w:pPr>
        <w:spacing w:before="100" w:after="140" w:line="260" w:lineRule="auto"/>
        <w:jc w:val="both"/>
      </w:pPr>
      <w:r>
        <w:rPr>
          <w:i/>
          <w:iCs/>
          <w:color w:val="000000"/>
          <w:sz w:val="17"/>
          <w:szCs w:val="17"/>
        </w:rPr>
        <w:t>To be completed following investigation of a grievance registered on Form CRG-01. No grievance may be marked CLOSED in Register CRG-R1 until this Form is completed and signed by the CLO and verified by the On-Site HSE Officer.</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440"/>
        <w:gridCol w:w="2400"/>
        <w:gridCol w:w="2640"/>
      </w:tblGrid>
      <w:tr w:rsidR="00B005AD" w14:paraId="1B0DD9F0" w14:textId="77777777">
        <w:tblPrEx>
          <w:tblCellMar>
            <w:top w:w="0" w:type="dxa"/>
            <w:bottom w:w="0" w:type="dxa"/>
          </w:tblCellMar>
        </w:tblPrEx>
        <w:tc>
          <w:tcPr>
            <w:tcW w:w="26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2DABF184" w14:textId="77777777" w:rsidR="00B005AD" w:rsidRDefault="00000000">
            <w:r>
              <w:rPr>
                <w:b/>
                <w:bCs/>
                <w:color w:val="000000"/>
                <w:sz w:val="18"/>
                <w:szCs w:val="18"/>
              </w:rPr>
              <w:t>GRIEVANCE REF. NO.:</w:t>
            </w:r>
          </w:p>
        </w:tc>
        <w:tc>
          <w:tcPr>
            <w:tcW w:w="244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85D335D" w14:textId="77777777" w:rsidR="00B005AD" w:rsidRDefault="00B005AD"/>
        </w:tc>
        <w:tc>
          <w:tcPr>
            <w:tcW w:w="24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6A884B87" w14:textId="77777777" w:rsidR="00B005AD" w:rsidRDefault="00000000">
            <w:r>
              <w:rPr>
                <w:b/>
                <w:bCs/>
                <w:color w:val="000000"/>
                <w:sz w:val="18"/>
                <w:szCs w:val="18"/>
              </w:rPr>
              <w:t>SEVERITY LEVEL:</w:t>
            </w:r>
          </w:p>
        </w:tc>
        <w:tc>
          <w:tcPr>
            <w:tcW w:w="264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9C66498" w14:textId="77777777" w:rsidR="00B005AD" w:rsidRDefault="00000000">
            <w:proofErr w:type="gramStart"/>
            <w:r>
              <w:rPr>
                <w:color w:val="000000"/>
                <w:sz w:val="18"/>
                <w:szCs w:val="18"/>
              </w:rPr>
              <w:t>1  ☐</w:t>
            </w:r>
            <w:proofErr w:type="gramEnd"/>
            <w:r>
              <w:rPr>
                <w:color w:val="000000"/>
                <w:sz w:val="18"/>
                <w:szCs w:val="18"/>
              </w:rPr>
              <w:t xml:space="preserve">      </w:t>
            </w:r>
            <w:proofErr w:type="gramStart"/>
            <w:r>
              <w:rPr>
                <w:color w:val="000000"/>
                <w:sz w:val="18"/>
                <w:szCs w:val="18"/>
              </w:rPr>
              <w:t>2  ☐</w:t>
            </w:r>
            <w:proofErr w:type="gramEnd"/>
            <w:r>
              <w:rPr>
                <w:color w:val="000000"/>
                <w:sz w:val="18"/>
                <w:szCs w:val="18"/>
              </w:rPr>
              <w:t xml:space="preserve">      </w:t>
            </w:r>
            <w:proofErr w:type="gramStart"/>
            <w:r>
              <w:rPr>
                <w:color w:val="000000"/>
                <w:sz w:val="18"/>
                <w:szCs w:val="18"/>
              </w:rPr>
              <w:t>3  ☐</w:t>
            </w:r>
            <w:proofErr w:type="gramEnd"/>
          </w:p>
        </w:tc>
      </w:tr>
      <w:tr w:rsidR="00B005AD" w14:paraId="161CA5A7" w14:textId="77777777">
        <w:tblPrEx>
          <w:tblCellMar>
            <w:top w:w="0" w:type="dxa"/>
            <w:bottom w:w="0" w:type="dxa"/>
          </w:tblCellMar>
        </w:tblPrEx>
        <w:tc>
          <w:tcPr>
            <w:tcW w:w="26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7D6E80EF" w14:textId="77777777" w:rsidR="00B005AD" w:rsidRDefault="00000000">
            <w:r>
              <w:rPr>
                <w:b/>
                <w:bCs/>
                <w:color w:val="000000"/>
                <w:sz w:val="18"/>
                <w:szCs w:val="18"/>
              </w:rPr>
              <w:t>COMPLAINANT:</w:t>
            </w:r>
          </w:p>
        </w:tc>
        <w:tc>
          <w:tcPr>
            <w:tcW w:w="244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3554C3C" w14:textId="77777777" w:rsidR="00B005AD" w:rsidRDefault="00B005AD"/>
        </w:tc>
        <w:tc>
          <w:tcPr>
            <w:tcW w:w="24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4A5A5391" w14:textId="77777777" w:rsidR="00B005AD" w:rsidRDefault="00000000">
            <w:r>
              <w:rPr>
                <w:b/>
                <w:bCs/>
                <w:color w:val="000000"/>
                <w:sz w:val="18"/>
                <w:szCs w:val="18"/>
              </w:rPr>
              <w:t>TANK SITE:</w:t>
            </w:r>
          </w:p>
        </w:tc>
        <w:tc>
          <w:tcPr>
            <w:tcW w:w="264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644BD3E" w14:textId="77777777" w:rsidR="00B005AD" w:rsidRDefault="00B005AD"/>
        </w:tc>
      </w:tr>
    </w:tbl>
    <w:p w14:paraId="640BBEFF" w14:textId="77777777" w:rsidR="00B005AD" w:rsidRDefault="00000000">
      <w:pPr>
        <w:spacing w:before="200" w:after="100"/>
        <w:jc w:val="center"/>
      </w:pPr>
      <w:r>
        <w:rPr>
          <w:b/>
          <w:bCs/>
          <w:caps/>
          <w:color w:val="1F3864"/>
        </w:rPr>
        <w:t>SECTION A – INVESTIGATION</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6680"/>
      </w:tblGrid>
      <w:tr w:rsidR="00B005AD" w14:paraId="1D9A810F" w14:textId="77777777">
        <w:tblPrEx>
          <w:tblCellMar>
            <w:top w:w="0" w:type="dxa"/>
            <w:bottom w:w="0" w:type="dxa"/>
          </w:tblCellMar>
        </w:tblPrEx>
        <w:tc>
          <w:tcPr>
            <w:tcW w:w="34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31AB39D8" w14:textId="77777777" w:rsidR="00B005AD" w:rsidRDefault="00000000">
            <w:r>
              <w:rPr>
                <w:b/>
                <w:bCs/>
                <w:color w:val="000000"/>
                <w:sz w:val="18"/>
                <w:szCs w:val="18"/>
              </w:rPr>
              <w:t>INVESTIGATION CONDUCTED BY:</w:t>
            </w:r>
          </w:p>
        </w:tc>
        <w:tc>
          <w:tcPr>
            <w:tcW w:w="6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0D6DAF4" w14:textId="77777777" w:rsidR="00B005AD" w:rsidRDefault="00B005AD"/>
        </w:tc>
      </w:tr>
      <w:tr w:rsidR="00B005AD" w14:paraId="3AB8B7CA" w14:textId="77777777">
        <w:tblPrEx>
          <w:tblCellMar>
            <w:top w:w="0" w:type="dxa"/>
            <w:bottom w:w="0" w:type="dxa"/>
          </w:tblCellMar>
        </w:tblPrEx>
        <w:tc>
          <w:tcPr>
            <w:tcW w:w="34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4B55DBB0" w14:textId="77777777" w:rsidR="00B005AD" w:rsidRDefault="00000000">
            <w:r>
              <w:rPr>
                <w:b/>
                <w:bCs/>
                <w:color w:val="000000"/>
                <w:sz w:val="18"/>
                <w:szCs w:val="18"/>
              </w:rPr>
              <w:t>DATE(S) OF INVESTIGATION:</w:t>
            </w:r>
          </w:p>
        </w:tc>
        <w:tc>
          <w:tcPr>
            <w:tcW w:w="6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7D9D477" w14:textId="77777777" w:rsidR="00B005AD" w:rsidRDefault="00B005AD"/>
        </w:tc>
      </w:tr>
      <w:tr w:rsidR="00B005AD" w14:paraId="074C87BB" w14:textId="77777777">
        <w:tblPrEx>
          <w:tblCellMar>
            <w:top w:w="0" w:type="dxa"/>
            <w:bottom w:w="0" w:type="dxa"/>
          </w:tblCellMar>
        </w:tblPrEx>
        <w:tc>
          <w:tcPr>
            <w:tcW w:w="34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5B6FA310" w14:textId="77777777" w:rsidR="00B005AD" w:rsidRDefault="00000000">
            <w:r>
              <w:rPr>
                <w:b/>
                <w:bCs/>
                <w:color w:val="000000"/>
                <w:sz w:val="18"/>
                <w:szCs w:val="18"/>
              </w:rPr>
              <w:t>JOINT SITE VISIT WITH COMPLAINANT?</w:t>
            </w:r>
          </w:p>
        </w:tc>
        <w:tc>
          <w:tcPr>
            <w:tcW w:w="6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4CF7F1E" w14:textId="77777777" w:rsidR="00B005AD" w:rsidRDefault="00000000">
            <w:r>
              <w:rPr>
                <w:color w:val="000000"/>
                <w:sz w:val="17"/>
                <w:szCs w:val="17"/>
              </w:rPr>
              <w:t>YES ☐    NO ☐      If NO, state reason: ______________________________________</w:t>
            </w:r>
          </w:p>
        </w:tc>
      </w:tr>
      <w:tr w:rsidR="00B005AD" w14:paraId="23D06EBC" w14:textId="77777777">
        <w:tblPrEx>
          <w:tblCellMar>
            <w:top w:w="0" w:type="dxa"/>
            <w:bottom w:w="0" w:type="dxa"/>
          </w:tblCellMar>
        </w:tblPrEx>
        <w:tc>
          <w:tcPr>
            <w:tcW w:w="34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1DFFBEA4" w14:textId="77777777" w:rsidR="00B005AD" w:rsidRDefault="00000000">
            <w:r>
              <w:rPr>
                <w:b/>
                <w:bCs/>
                <w:color w:val="000000"/>
                <w:sz w:val="18"/>
                <w:szCs w:val="18"/>
              </w:rPr>
              <w:t>EVIDENCE REVIEWED:</w:t>
            </w:r>
          </w:p>
        </w:tc>
        <w:tc>
          <w:tcPr>
            <w:tcW w:w="6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7416BC5" w14:textId="77777777" w:rsidR="00B005AD" w:rsidRDefault="00000000">
            <w:r>
              <w:rPr>
                <w:color w:val="000000"/>
                <w:sz w:val="16"/>
                <w:szCs w:val="16"/>
              </w:rPr>
              <w:t>PTW records ☐   Gas readings ☐   JHSA ☐   Photographs ☐   Witness accounts ☐   Waste records ☐   Journey mgmt. records ☐   Other ☐</w:t>
            </w:r>
          </w:p>
        </w:tc>
      </w:tr>
      <w:tr w:rsidR="00B005AD" w14:paraId="21692003" w14:textId="77777777">
        <w:tblPrEx>
          <w:tblCellMar>
            <w:top w:w="0" w:type="dxa"/>
            <w:bottom w:w="0" w:type="dxa"/>
          </w:tblCellMar>
        </w:tblPrEx>
        <w:tc>
          <w:tcPr>
            <w:tcW w:w="10080" w:type="dxa"/>
            <w:gridSpan w:val="2"/>
            <w:tcBorders>
              <w:top w:val="single" w:sz="4" w:space="0" w:color="7F7F7F"/>
              <w:left w:val="single" w:sz="4" w:space="0" w:color="7F7F7F"/>
              <w:bottom w:val="single" w:sz="4" w:space="0" w:color="7F7F7F"/>
              <w:right w:val="single" w:sz="4" w:space="0" w:color="7F7F7F"/>
            </w:tcBorders>
            <w:shd w:val="clear" w:color="auto" w:fill="D9E2F3"/>
            <w:tcMar>
              <w:top w:w="60" w:type="dxa"/>
              <w:left w:w="120" w:type="dxa"/>
              <w:bottom w:w="60" w:type="dxa"/>
              <w:right w:w="120" w:type="dxa"/>
            </w:tcMar>
          </w:tcPr>
          <w:p w14:paraId="0E34FA0B" w14:textId="77777777" w:rsidR="00B005AD" w:rsidRDefault="00000000">
            <w:pPr>
              <w:spacing w:line="260" w:lineRule="auto"/>
            </w:pPr>
            <w:r>
              <w:rPr>
                <w:b/>
                <w:bCs/>
                <w:color w:val="000000"/>
                <w:sz w:val="18"/>
                <w:szCs w:val="18"/>
              </w:rPr>
              <w:t>FINDINGS OF FACT – WHAT ACTUALLY HAPPENED:</w:t>
            </w:r>
          </w:p>
        </w:tc>
      </w:tr>
      <w:tr w:rsidR="00B005AD" w14:paraId="4D1CBC19" w14:textId="77777777">
        <w:tblPrEx>
          <w:tblCellMar>
            <w:top w:w="0" w:type="dxa"/>
            <w:bottom w:w="0" w:type="dxa"/>
          </w:tblCellMar>
        </w:tblPrEx>
        <w:tc>
          <w:tcPr>
            <w:tcW w:w="10080" w:type="dxa"/>
            <w:gridSpan w:val="2"/>
            <w:tcBorders>
              <w:top w:val="single" w:sz="4" w:space="0" w:color="7F7F7F"/>
              <w:left w:val="single" w:sz="4" w:space="0" w:color="7F7F7F"/>
              <w:bottom w:val="single" w:sz="4" w:space="0" w:color="7F7F7F"/>
              <w:right w:val="single" w:sz="4" w:space="0" w:color="7F7F7F"/>
            </w:tcBorders>
            <w:tcMar>
              <w:top w:w="100" w:type="dxa"/>
              <w:left w:w="120" w:type="dxa"/>
              <w:bottom w:w="100" w:type="dxa"/>
              <w:right w:w="120" w:type="dxa"/>
            </w:tcMar>
          </w:tcPr>
          <w:p w14:paraId="58FDC66A" w14:textId="77777777" w:rsidR="00B005AD" w:rsidRDefault="00B005AD">
            <w:pPr>
              <w:spacing w:after="160" w:line="260" w:lineRule="auto"/>
              <w:jc w:val="both"/>
            </w:pPr>
          </w:p>
          <w:p w14:paraId="1AB1BA9C" w14:textId="77777777" w:rsidR="00B005AD" w:rsidRDefault="00B005AD">
            <w:pPr>
              <w:spacing w:after="160" w:line="260" w:lineRule="auto"/>
              <w:jc w:val="both"/>
            </w:pPr>
          </w:p>
          <w:p w14:paraId="2F50ADF1" w14:textId="77777777" w:rsidR="00B005AD" w:rsidRDefault="00B005AD">
            <w:pPr>
              <w:spacing w:after="160" w:line="260" w:lineRule="auto"/>
              <w:jc w:val="both"/>
            </w:pPr>
          </w:p>
          <w:p w14:paraId="452DC407" w14:textId="77777777" w:rsidR="00B005AD" w:rsidRDefault="00B005AD">
            <w:pPr>
              <w:spacing w:after="160" w:line="260" w:lineRule="auto"/>
              <w:jc w:val="both"/>
            </w:pPr>
          </w:p>
          <w:p w14:paraId="07C61358" w14:textId="77777777" w:rsidR="00B005AD" w:rsidRDefault="00B005AD">
            <w:pPr>
              <w:spacing w:after="160" w:line="260" w:lineRule="auto"/>
              <w:jc w:val="both"/>
            </w:pPr>
          </w:p>
          <w:p w14:paraId="54E0BF6E" w14:textId="77777777" w:rsidR="00B005AD" w:rsidRDefault="00B005AD">
            <w:pPr>
              <w:spacing w:after="160" w:line="260" w:lineRule="auto"/>
              <w:jc w:val="both"/>
            </w:pPr>
          </w:p>
        </w:tc>
      </w:tr>
      <w:tr w:rsidR="00B005AD" w14:paraId="4631C887" w14:textId="77777777">
        <w:tblPrEx>
          <w:tblCellMar>
            <w:top w:w="0" w:type="dxa"/>
            <w:bottom w:w="0" w:type="dxa"/>
          </w:tblCellMar>
        </w:tblPrEx>
        <w:tc>
          <w:tcPr>
            <w:tcW w:w="34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6268DC74" w14:textId="77777777" w:rsidR="00B005AD" w:rsidRDefault="00000000">
            <w:r>
              <w:rPr>
                <w:b/>
                <w:bCs/>
                <w:color w:val="000000"/>
                <w:sz w:val="18"/>
                <w:szCs w:val="18"/>
              </w:rPr>
              <w:t>GRIEVANCE SUBSTANTIATED?</w:t>
            </w:r>
          </w:p>
        </w:tc>
        <w:tc>
          <w:tcPr>
            <w:tcW w:w="6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BDE3205" w14:textId="77777777" w:rsidR="00B005AD" w:rsidRDefault="00000000">
            <w:r>
              <w:rPr>
                <w:color w:val="000000"/>
                <w:sz w:val="17"/>
                <w:szCs w:val="17"/>
              </w:rPr>
              <w:t>SUBSTANTIATED ☐      PARTLY SUBSTANTIATED ☐      NOT SUBSTANTIATED ☐</w:t>
            </w:r>
          </w:p>
        </w:tc>
      </w:tr>
      <w:tr w:rsidR="00B005AD" w14:paraId="729316AC" w14:textId="77777777">
        <w:tblPrEx>
          <w:tblCellMar>
            <w:top w:w="0" w:type="dxa"/>
            <w:bottom w:w="0" w:type="dxa"/>
          </w:tblCellMar>
        </w:tblPrEx>
        <w:tc>
          <w:tcPr>
            <w:tcW w:w="10080" w:type="dxa"/>
            <w:gridSpan w:val="2"/>
            <w:tcBorders>
              <w:top w:val="single" w:sz="4" w:space="0" w:color="7F7F7F"/>
              <w:left w:val="single" w:sz="4" w:space="0" w:color="7F7F7F"/>
              <w:bottom w:val="single" w:sz="4" w:space="0" w:color="7F7F7F"/>
              <w:right w:val="single" w:sz="4" w:space="0" w:color="7F7F7F"/>
            </w:tcBorders>
            <w:shd w:val="clear" w:color="auto" w:fill="D9E2F3"/>
            <w:tcMar>
              <w:top w:w="60" w:type="dxa"/>
              <w:left w:w="120" w:type="dxa"/>
              <w:bottom w:w="60" w:type="dxa"/>
              <w:right w:w="120" w:type="dxa"/>
            </w:tcMar>
          </w:tcPr>
          <w:p w14:paraId="7EE6AD4B" w14:textId="77777777" w:rsidR="00B005AD" w:rsidRDefault="00000000">
            <w:pPr>
              <w:spacing w:line="260" w:lineRule="auto"/>
            </w:pPr>
            <w:r>
              <w:rPr>
                <w:b/>
                <w:bCs/>
                <w:color w:val="000000"/>
                <w:sz w:val="18"/>
                <w:szCs w:val="18"/>
              </w:rPr>
              <w:t>ROOT CAUSE:</w:t>
            </w:r>
          </w:p>
        </w:tc>
      </w:tr>
      <w:tr w:rsidR="00B005AD" w14:paraId="311377FD" w14:textId="77777777">
        <w:tblPrEx>
          <w:tblCellMar>
            <w:top w:w="0" w:type="dxa"/>
            <w:bottom w:w="0" w:type="dxa"/>
          </w:tblCellMar>
        </w:tblPrEx>
        <w:tc>
          <w:tcPr>
            <w:tcW w:w="10080" w:type="dxa"/>
            <w:gridSpan w:val="2"/>
            <w:tcBorders>
              <w:top w:val="single" w:sz="4" w:space="0" w:color="7F7F7F"/>
              <w:left w:val="single" w:sz="4" w:space="0" w:color="7F7F7F"/>
              <w:bottom w:val="single" w:sz="4" w:space="0" w:color="7F7F7F"/>
              <w:right w:val="single" w:sz="4" w:space="0" w:color="7F7F7F"/>
            </w:tcBorders>
            <w:tcMar>
              <w:top w:w="100" w:type="dxa"/>
              <w:left w:w="120" w:type="dxa"/>
              <w:bottom w:w="100" w:type="dxa"/>
              <w:right w:w="120" w:type="dxa"/>
            </w:tcMar>
          </w:tcPr>
          <w:p w14:paraId="0FD9AB37" w14:textId="77777777" w:rsidR="00B005AD" w:rsidRDefault="00B005AD">
            <w:pPr>
              <w:spacing w:after="160" w:line="260" w:lineRule="auto"/>
              <w:jc w:val="both"/>
            </w:pPr>
          </w:p>
          <w:p w14:paraId="2C8A11A8" w14:textId="77777777" w:rsidR="00B005AD" w:rsidRDefault="00B005AD">
            <w:pPr>
              <w:spacing w:after="160" w:line="260" w:lineRule="auto"/>
              <w:jc w:val="both"/>
            </w:pPr>
          </w:p>
          <w:p w14:paraId="47D4281B" w14:textId="77777777" w:rsidR="00B005AD" w:rsidRDefault="00B005AD">
            <w:pPr>
              <w:spacing w:after="160" w:line="260" w:lineRule="auto"/>
              <w:jc w:val="both"/>
            </w:pPr>
          </w:p>
        </w:tc>
      </w:tr>
    </w:tbl>
    <w:p w14:paraId="52EEF921" w14:textId="77777777" w:rsidR="00B005AD" w:rsidRDefault="00000000">
      <w:r>
        <w:br w:type="page"/>
      </w:r>
    </w:p>
    <w:p w14:paraId="34D8471F" w14:textId="77777777" w:rsidR="00B005AD" w:rsidRDefault="00000000">
      <w:pPr>
        <w:spacing w:before="200" w:after="100"/>
        <w:jc w:val="center"/>
      </w:pPr>
      <w:r>
        <w:rPr>
          <w:b/>
          <w:bCs/>
          <w:caps/>
          <w:color w:val="1F3864"/>
        </w:rPr>
        <w:lastRenderedPageBreak/>
        <w:t>SECTION B – AGREED RESOLUTION &amp; CORRECTIVE ACTION</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5080"/>
        <w:gridCol w:w="2400"/>
        <w:gridCol w:w="1800"/>
      </w:tblGrid>
      <w:tr w:rsidR="00B005AD" w14:paraId="3ED19D69" w14:textId="77777777">
        <w:tblPrEx>
          <w:tblCellMar>
            <w:top w:w="0" w:type="dxa"/>
            <w:bottom w:w="0" w:type="dxa"/>
          </w:tblCellMar>
        </w:tblPrEx>
        <w:trPr>
          <w:tblHeader/>
        </w:trPr>
        <w:tc>
          <w:tcPr>
            <w:tcW w:w="8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682D4BD2" w14:textId="77777777" w:rsidR="00B005AD" w:rsidRDefault="00000000">
            <w:pPr>
              <w:jc w:val="center"/>
            </w:pPr>
            <w:r>
              <w:rPr>
                <w:b/>
                <w:bCs/>
                <w:color w:val="FFFFFF"/>
                <w:sz w:val="18"/>
                <w:szCs w:val="18"/>
              </w:rPr>
              <w:t>S/NO.</w:t>
            </w:r>
          </w:p>
        </w:tc>
        <w:tc>
          <w:tcPr>
            <w:tcW w:w="508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2CC2B625" w14:textId="77777777" w:rsidR="00B005AD" w:rsidRDefault="00000000">
            <w:pPr>
              <w:jc w:val="center"/>
            </w:pPr>
            <w:r>
              <w:rPr>
                <w:b/>
                <w:bCs/>
                <w:color w:val="FFFFFF"/>
                <w:sz w:val="18"/>
                <w:szCs w:val="18"/>
              </w:rPr>
              <w:t>AGREED CORRECTIVE / REMEDIAL ACTION</w:t>
            </w:r>
          </w:p>
        </w:tc>
        <w:tc>
          <w:tcPr>
            <w:tcW w:w="24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44D270C6" w14:textId="77777777" w:rsidR="00B005AD" w:rsidRDefault="00000000">
            <w:pPr>
              <w:jc w:val="center"/>
            </w:pPr>
            <w:r>
              <w:rPr>
                <w:b/>
                <w:bCs/>
                <w:color w:val="FFFFFF"/>
                <w:sz w:val="18"/>
                <w:szCs w:val="18"/>
              </w:rPr>
              <w:t>RESPONSIBLE PERSON</w:t>
            </w:r>
          </w:p>
        </w:tc>
        <w:tc>
          <w:tcPr>
            <w:tcW w:w="18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583D32C5" w14:textId="77777777" w:rsidR="00B005AD" w:rsidRDefault="00000000">
            <w:pPr>
              <w:jc w:val="center"/>
            </w:pPr>
            <w:r>
              <w:rPr>
                <w:b/>
                <w:bCs/>
                <w:color w:val="FFFFFF"/>
                <w:sz w:val="18"/>
                <w:szCs w:val="18"/>
              </w:rPr>
              <w:t>TARGET DATE</w:t>
            </w:r>
          </w:p>
        </w:tc>
      </w:tr>
      <w:tr w:rsidR="00B005AD" w14:paraId="1DE0C689" w14:textId="77777777">
        <w:tblPrEx>
          <w:tblCellMar>
            <w:top w:w="0" w:type="dxa"/>
            <w:bottom w:w="0" w:type="dxa"/>
          </w:tblCellMar>
        </w:tblPrEx>
        <w:tc>
          <w:tcPr>
            <w:tcW w:w="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A90A9ED" w14:textId="77777777" w:rsidR="00B005AD" w:rsidRDefault="00000000">
            <w:pPr>
              <w:jc w:val="center"/>
            </w:pPr>
            <w:r>
              <w:rPr>
                <w:b/>
                <w:bCs/>
                <w:color w:val="000000"/>
                <w:sz w:val="18"/>
                <w:szCs w:val="18"/>
              </w:rPr>
              <w:t>1</w:t>
            </w:r>
          </w:p>
        </w:tc>
        <w:tc>
          <w:tcPr>
            <w:tcW w:w="50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AD3A856" w14:textId="77777777" w:rsidR="00B005AD" w:rsidRDefault="00B005AD"/>
          <w:p w14:paraId="54EDD0C5" w14:textId="77777777" w:rsidR="00B005AD" w:rsidRDefault="00B005AD"/>
        </w:tc>
        <w:tc>
          <w:tcPr>
            <w:tcW w:w="2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26EF433" w14:textId="77777777" w:rsidR="00B005AD" w:rsidRDefault="00B005AD"/>
        </w:tc>
        <w:tc>
          <w:tcPr>
            <w:tcW w:w="1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59B322D" w14:textId="77777777" w:rsidR="00B005AD" w:rsidRDefault="00B005AD"/>
        </w:tc>
      </w:tr>
      <w:tr w:rsidR="00B005AD" w14:paraId="3A3087E4" w14:textId="77777777">
        <w:tblPrEx>
          <w:tblCellMar>
            <w:top w:w="0" w:type="dxa"/>
            <w:bottom w:w="0" w:type="dxa"/>
          </w:tblCellMar>
        </w:tblPrEx>
        <w:tc>
          <w:tcPr>
            <w:tcW w:w="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32D359C" w14:textId="77777777" w:rsidR="00B005AD" w:rsidRDefault="00000000">
            <w:pPr>
              <w:jc w:val="center"/>
            </w:pPr>
            <w:r>
              <w:rPr>
                <w:b/>
                <w:bCs/>
                <w:color w:val="000000"/>
                <w:sz w:val="18"/>
                <w:szCs w:val="18"/>
              </w:rPr>
              <w:t>2</w:t>
            </w:r>
          </w:p>
        </w:tc>
        <w:tc>
          <w:tcPr>
            <w:tcW w:w="50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86E7239" w14:textId="77777777" w:rsidR="00B005AD" w:rsidRDefault="00B005AD"/>
          <w:p w14:paraId="1020B24D" w14:textId="77777777" w:rsidR="00B005AD" w:rsidRDefault="00B005AD"/>
        </w:tc>
        <w:tc>
          <w:tcPr>
            <w:tcW w:w="2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164F349" w14:textId="77777777" w:rsidR="00B005AD" w:rsidRDefault="00B005AD"/>
        </w:tc>
        <w:tc>
          <w:tcPr>
            <w:tcW w:w="1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8D62404" w14:textId="77777777" w:rsidR="00B005AD" w:rsidRDefault="00B005AD"/>
        </w:tc>
      </w:tr>
      <w:tr w:rsidR="00B005AD" w14:paraId="32668016" w14:textId="77777777">
        <w:tblPrEx>
          <w:tblCellMar>
            <w:top w:w="0" w:type="dxa"/>
            <w:bottom w:w="0" w:type="dxa"/>
          </w:tblCellMar>
        </w:tblPrEx>
        <w:tc>
          <w:tcPr>
            <w:tcW w:w="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2DA18E1" w14:textId="77777777" w:rsidR="00B005AD" w:rsidRDefault="00000000">
            <w:pPr>
              <w:jc w:val="center"/>
            </w:pPr>
            <w:r>
              <w:rPr>
                <w:b/>
                <w:bCs/>
                <w:color w:val="000000"/>
                <w:sz w:val="18"/>
                <w:szCs w:val="18"/>
              </w:rPr>
              <w:t>3</w:t>
            </w:r>
          </w:p>
        </w:tc>
        <w:tc>
          <w:tcPr>
            <w:tcW w:w="50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3F974E3" w14:textId="77777777" w:rsidR="00B005AD" w:rsidRDefault="00B005AD"/>
          <w:p w14:paraId="0405F9C4" w14:textId="77777777" w:rsidR="00B005AD" w:rsidRDefault="00B005AD"/>
        </w:tc>
        <w:tc>
          <w:tcPr>
            <w:tcW w:w="2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44B8AC0" w14:textId="77777777" w:rsidR="00B005AD" w:rsidRDefault="00B005AD"/>
        </w:tc>
        <w:tc>
          <w:tcPr>
            <w:tcW w:w="1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116CA95" w14:textId="77777777" w:rsidR="00B005AD" w:rsidRDefault="00B005AD"/>
        </w:tc>
      </w:tr>
      <w:tr w:rsidR="00B005AD" w14:paraId="6B79822E" w14:textId="77777777">
        <w:tblPrEx>
          <w:tblCellMar>
            <w:top w:w="0" w:type="dxa"/>
            <w:bottom w:w="0" w:type="dxa"/>
          </w:tblCellMar>
        </w:tblPrEx>
        <w:tc>
          <w:tcPr>
            <w:tcW w:w="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14C8A2F" w14:textId="77777777" w:rsidR="00B005AD" w:rsidRDefault="00000000">
            <w:pPr>
              <w:jc w:val="center"/>
            </w:pPr>
            <w:r>
              <w:rPr>
                <w:b/>
                <w:bCs/>
                <w:color w:val="000000"/>
                <w:sz w:val="18"/>
                <w:szCs w:val="18"/>
              </w:rPr>
              <w:t>4</w:t>
            </w:r>
          </w:p>
        </w:tc>
        <w:tc>
          <w:tcPr>
            <w:tcW w:w="50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05DFDC6" w14:textId="77777777" w:rsidR="00B005AD" w:rsidRDefault="00B005AD"/>
          <w:p w14:paraId="00DD6076" w14:textId="77777777" w:rsidR="00B005AD" w:rsidRDefault="00B005AD"/>
        </w:tc>
        <w:tc>
          <w:tcPr>
            <w:tcW w:w="2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7CA45F0" w14:textId="77777777" w:rsidR="00B005AD" w:rsidRDefault="00B005AD"/>
        </w:tc>
        <w:tc>
          <w:tcPr>
            <w:tcW w:w="1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5E9F56F" w14:textId="77777777" w:rsidR="00B005AD" w:rsidRDefault="00B005AD"/>
        </w:tc>
      </w:tr>
      <w:tr w:rsidR="00B005AD" w14:paraId="1C438311" w14:textId="77777777">
        <w:tblPrEx>
          <w:tblCellMar>
            <w:top w:w="0" w:type="dxa"/>
            <w:bottom w:w="0" w:type="dxa"/>
          </w:tblCellMar>
        </w:tblPrEx>
        <w:tc>
          <w:tcPr>
            <w:tcW w:w="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F841D44" w14:textId="77777777" w:rsidR="00B005AD" w:rsidRDefault="00000000">
            <w:pPr>
              <w:jc w:val="center"/>
            </w:pPr>
            <w:r>
              <w:rPr>
                <w:b/>
                <w:bCs/>
                <w:color w:val="000000"/>
                <w:sz w:val="18"/>
                <w:szCs w:val="18"/>
              </w:rPr>
              <w:t>5</w:t>
            </w:r>
          </w:p>
        </w:tc>
        <w:tc>
          <w:tcPr>
            <w:tcW w:w="50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A638B99" w14:textId="77777777" w:rsidR="00B005AD" w:rsidRDefault="00B005AD"/>
          <w:p w14:paraId="57EF5AE0" w14:textId="77777777" w:rsidR="00B005AD" w:rsidRDefault="00B005AD"/>
        </w:tc>
        <w:tc>
          <w:tcPr>
            <w:tcW w:w="2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47E2B9A" w14:textId="77777777" w:rsidR="00B005AD" w:rsidRDefault="00B005AD"/>
        </w:tc>
        <w:tc>
          <w:tcPr>
            <w:tcW w:w="1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75B7FD2" w14:textId="77777777" w:rsidR="00B005AD" w:rsidRDefault="00B005AD"/>
        </w:tc>
      </w:tr>
    </w:tbl>
    <w:p w14:paraId="6507EC9B" w14:textId="77777777" w:rsidR="00B005AD" w:rsidRDefault="00000000">
      <w:pPr>
        <w:spacing w:before="200" w:after="100"/>
        <w:jc w:val="center"/>
      </w:pPr>
      <w:r>
        <w:rPr>
          <w:b/>
          <w:bCs/>
          <w:caps/>
          <w:color w:val="1F3864"/>
        </w:rPr>
        <w:t>SECTION C – COMPLAINANT RESPONSE &amp; SATISFACTION</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40"/>
        <w:gridCol w:w="5040"/>
      </w:tblGrid>
      <w:tr w:rsidR="00B005AD" w14:paraId="7503B06B" w14:textId="77777777">
        <w:tblPrEx>
          <w:tblCellMar>
            <w:top w:w="0" w:type="dxa"/>
            <w:bottom w:w="0" w:type="dxa"/>
          </w:tblCellMar>
        </w:tblPrEx>
        <w:tc>
          <w:tcPr>
            <w:tcW w:w="504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7C0CD072" w14:textId="77777777" w:rsidR="00B005AD" w:rsidRDefault="00000000">
            <w:r>
              <w:rPr>
                <w:b/>
                <w:bCs/>
                <w:color w:val="000000"/>
                <w:sz w:val="18"/>
                <w:szCs w:val="18"/>
              </w:rPr>
              <w:t>DATE RESOLUTION COMMUNICATED TO COMPLAINANT:</w:t>
            </w:r>
          </w:p>
        </w:tc>
        <w:tc>
          <w:tcPr>
            <w:tcW w:w="504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2A592F6" w14:textId="77777777" w:rsidR="00B005AD" w:rsidRDefault="00B005AD"/>
        </w:tc>
      </w:tr>
      <w:tr w:rsidR="00B005AD" w14:paraId="661FFBF4" w14:textId="77777777">
        <w:tblPrEx>
          <w:tblCellMar>
            <w:top w:w="0" w:type="dxa"/>
            <w:bottom w:w="0" w:type="dxa"/>
          </w:tblCellMar>
        </w:tblPrEx>
        <w:tc>
          <w:tcPr>
            <w:tcW w:w="504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2993FCE5" w14:textId="77777777" w:rsidR="00B005AD" w:rsidRDefault="00000000">
            <w:r>
              <w:rPr>
                <w:b/>
                <w:bCs/>
                <w:color w:val="000000"/>
                <w:sz w:val="18"/>
                <w:szCs w:val="18"/>
              </w:rPr>
              <w:t>MANNER OF COMMUNICATION:</w:t>
            </w:r>
          </w:p>
        </w:tc>
        <w:tc>
          <w:tcPr>
            <w:tcW w:w="504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D59B921" w14:textId="77777777" w:rsidR="00B005AD" w:rsidRDefault="00000000">
            <w:r>
              <w:rPr>
                <w:color w:val="000000"/>
                <w:sz w:val="17"/>
                <w:szCs w:val="17"/>
              </w:rPr>
              <w:t>In person ☐    By phone ☐    In writing ☐    Through community leadership ☐</w:t>
            </w:r>
          </w:p>
        </w:tc>
      </w:tr>
      <w:tr w:rsidR="00B005AD" w14:paraId="1DCE8290" w14:textId="77777777">
        <w:tblPrEx>
          <w:tblCellMar>
            <w:top w:w="0" w:type="dxa"/>
            <w:bottom w:w="0" w:type="dxa"/>
          </w:tblCellMar>
        </w:tblPrEx>
        <w:tc>
          <w:tcPr>
            <w:tcW w:w="504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7411BF17" w14:textId="77777777" w:rsidR="00B005AD" w:rsidRDefault="00000000">
            <w:r>
              <w:rPr>
                <w:b/>
                <w:bCs/>
                <w:color w:val="000000"/>
                <w:sz w:val="18"/>
                <w:szCs w:val="18"/>
              </w:rPr>
              <w:t>DOES THE COMPLAINANT ACCEPT THE RESOLUTION?</w:t>
            </w:r>
          </w:p>
        </w:tc>
        <w:tc>
          <w:tcPr>
            <w:tcW w:w="504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7DCD46F" w14:textId="77777777" w:rsidR="00B005AD" w:rsidRDefault="00000000">
            <w:r>
              <w:rPr>
                <w:color w:val="000000"/>
                <w:sz w:val="17"/>
                <w:szCs w:val="17"/>
              </w:rPr>
              <w:t>ACCEPTED ☐      PARTLY ACCEPTED ☐      NOT ACCEPTED ☐</w:t>
            </w:r>
          </w:p>
        </w:tc>
      </w:tr>
      <w:tr w:rsidR="00B005AD" w14:paraId="6BB96C59" w14:textId="77777777">
        <w:tblPrEx>
          <w:tblCellMar>
            <w:top w:w="0" w:type="dxa"/>
            <w:bottom w:w="0" w:type="dxa"/>
          </w:tblCellMar>
        </w:tblPrEx>
        <w:tc>
          <w:tcPr>
            <w:tcW w:w="10080" w:type="dxa"/>
            <w:gridSpan w:val="2"/>
            <w:tcBorders>
              <w:top w:val="single" w:sz="4" w:space="0" w:color="7F7F7F"/>
              <w:left w:val="single" w:sz="4" w:space="0" w:color="7F7F7F"/>
              <w:bottom w:val="single" w:sz="4" w:space="0" w:color="7F7F7F"/>
              <w:right w:val="single" w:sz="4" w:space="0" w:color="7F7F7F"/>
            </w:tcBorders>
            <w:shd w:val="clear" w:color="auto" w:fill="D9E2F3"/>
            <w:tcMar>
              <w:top w:w="60" w:type="dxa"/>
              <w:left w:w="120" w:type="dxa"/>
              <w:bottom w:w="60" w:type="dxa"/>
              <w:right w:w="120" w:type="dxa"/>
            </w:tcMar>
          </w:tcPr>
          <w:p w14:paraId="167398CB" w14:textId="77777777" w:rsidR="00B005AD" w:rsidRDefault="00000000">
            <w:pPr>
              <w:spacing w:line="260" w:lineRule="auto"/>
            </w:pPr>
            <w:r>
              <w:rPr>
                <w:b/>
                <w:bCs/>
                <w:color w:val="000000"/>
                <w:sz w:val="18"/>
                <w:szCs w:val="18"/>
              </w:rPr>
              <w:t>IF NOT ACCEPTED – STATE THE COMPLAINANT’S REMAINING CONCERN AND THE ESCALATION STAGE APPLIED (SECTION 6.0, STAGES A–G):</w:t>
            </w:r>
          </w:p>
        </w:tc>
      </w:tr>
      <w:tr w:rsidR="00B005AD" w14:paraId="36634477" w14:textId="77777777">
        <w:tblPrEx>
          <w:tblCellMar>
            <w:top w:w="0" w:type="dxa"/>
            <w:bottom w:w="0" w:type="dxa"/>
          </w:tblCellMar>
        </w:tblPrEx>
        <w:tc>
          <w:tcPr>
            <w:tcW w:w="10080" w:type="dxa"/>
            <w:gridSpan w:val="2"/>
            <w:tcBorders>
              <w:top w:val="single" w:sz="4" w:space="0" w:color="7F7F7F"/>
              <w:left w:val="single" w:sz="4" w:space="0" w:color="7F7F7F"/>
              <w:bottom w:val="single" w:sz="4" w:space="0" w:color="7F7F7F"/>
              <w:right w:val="single" w:sz="4" w:space="0" w:color="7F7F7F"/>
            </w:tcBorders>
            <w:tcMar>
              <w:top w:w="100" w:type="dxa"/>
              <w:left w:w="120" w:type="dxa"/>
              <w:bottom w:w="100" w:type="dxa"/>
              <w:right w:w="120" w:type="dxa"/>
            </w:tcMar>
          </w:tcPr>
          <w:p w14:paraId="437E92E9" w14:textId="77777777" w:rsidR="00B005AD" w:rsidRDefault="00B005AD">
            <w:pPr>
              <w:spacing w:after="160" w:line="260" w:lineRule="auto"/>
              <w:jc w:val="both"/>
            </w:pPr>
          </w:p>
          <w:p w14:paraId="69D6C2CB" w14:textId="77777777" w:rsidR="00B005AD" w:rsidRDefault="00B005AD">
            <w:pPr>
              <w:spacing w:after="160" w:line="260" w:lineRule="auto"/>
              <w:jc w:val="both"/>
            </w:pPr>
          </w:p>
          <w:p w14:paraId="6EFBD0E4" w14:textId="77777777" w:rsidR="00B005AD" w:rsidRDefault="00B005AD">
            <w:pPr>
              <w:spacing w:after="160" w:line="260" w:lineRule="auto"/>
              <w:jc w:val="both"/>
            </w:pPr>
          </w:p>
          <w:p w14:paraId="4D89B14A" w14:textId="77777777" w:rsidR="00B005AD" w:rsidRDefault="00B005AD">
            <w:pPr>
              <w:spacing w:after="160" w:line="260" w:lineRule="auto"/>
              <w:jc w:val="both"/>
            </w:pPr>
          </w:p>
        </w:tc>
      </w:tr>
    </w:tbl>
    <w:p w14:paraId="1946683E" w14:textId="77777777" w:rsidR="00B005AD" w:rsidRDefault="00000000">
      <w:pPr>
        <w:spacing w:before="200" w:after="100"/>
        <w:jc w:val="center"/>
      </w:pPr>
      <w:r>
        <w:rPr>
          <w:b/>
          <w:bCs/>
          <w:caps/>
          <w:color w:val="1F3864"/>
        </w:rPr>
        <w:t>SECTION D – VERIFICATION &amp; CLOSE-OUT</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40"/>
        <w:gridCol w:w="5040"/>
      </w:tblGrid>
      <w:tr w:rsidR="00B005AD" w14:paraId="355AD8F2" w14:textId="77777777">
        <w:tblPrEx>
          <w:tblCellMar>
            <w:top w:w="0" w:type="dxa"/>
            <w:bottom w:w="0" w:type="dxa"/>
          </w:tblCellMar>
        </w:tblPrEx>
        <w:tc>
          <w:tcPr>
            <w:tcW w:w="504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3D19D24A" w14:textId="77777777" w:rsidR="00B005AD" w:rsidRDefault="00000000">
            <w:r>
              <w:rPr>
                <w:b/>
                <w:bCs/>
                <w:color w:val="000000"/>
                <w:sz w:val="18"/>
                <w:szCs w:val="18"/>
              </w:rPr>
              <w:t>ALL CORRECTIVE ACTIONS IMPLEMENTED?</w:t>
            </w:r>
          </w:p>
        </w:tc>
        <w:tc>
          <w:tcPr>
            <w:tcW w:w="504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2A52A77" w14:textId="77777777" w:rsidR="00B005AD" w:rsidRDefault="00000000">
            <w:r>
              <w:rPr>
                <w:color w:val="000000"/>
                <w:sz w:val="17"/>
                <w:szCs w:val="17"/>
              </w:rPr>
              <w:t>YES ☐      NO ☐      Date verified: ____________________</w:t>
            </w:r>
          </w:p>
        </w:tc>
      </w:tr>
      <w:tr w:rsidR="00B005AD" w14:paraId="51231FBC" w14:textId="77777777">
        <w:tblPrEx>
          <w:tblCellMar>
            <w:top w:w="0" w:type="dxa"/>
            <w:bottom w:w="0" w:type="dxa"/>
          </w:tblCellMar>
        </w:tblPrEx>
        <w:tc>
          <w:tcPr>
            <w:tcW w:w="504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79417ADA" w14:textId="77777777" w:rsidR="00B005AD" w:rsidRDefault="00000000">
            <w:r>
              <w:rPr>
                <w:b/>
                <w:bCs/>
                <w:color w:val="000000"/>
                <w:sz w:val="18"/>
                <w:szCs w:val="18"/>
              </w:rPr>
              <w:t>EFFECTIVENESS VERIFIED ON SITE?</w:t>
            </w:r>
          </w:p>
        </w:tc>
        <w:tc>
          <w:tcPr>
            <w:tcW w:w="504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012ED36" w14:textId="77777777" w:rsidR="00B005AD" w:rsidRDefault="00000000">
            <w:r>
              <w:rPr>
                <w:color w:val="000000"/>
                <w:sz w:val="17"/>
                <w:szCs w:val="17"/>
              </w:rPr>
              <w:t>YES ☐      NO ☐      Method of verification: ____________________</w:t>
            </w:r>
          </w:p>
        </w:tc>
      </w:tr>
      <w:tr w:rsidR="00B005AD" w14:paraId="0F1FD179" w14:textId="77777777">
        <w:tblPrEx>
          <w:tblCellMar>
            <w:top w:w="0" w:type="dxa"/>
            <w:bottom w:w="0" w:type="dxa"/>
          </w:tblCellMar>
        </w:tblPrEx>
        <w:tc>
          <w:tcPr>
            <w:tcW w:w="504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4B855772" w14:textId="77777777" w:rsidR="00B005AD" w:rsidRDefault="00000000">
            <w:r>
              <w:rPr>
                <w:b/>
                <w:bCs/>
                <w:color w:val="000000"/>
                <w:sz w:val="18"/>
                <w:szCs w:val="18"/>
              </w:rPr>
              <w:t>SYSTEMIC CAUSE RAISED AS A PROJECT CORRECTIVE ACTION?</w:t>
            </w:r>
          </w:p>
        </w:tc>
        <w:tc>
          <w:tcPr>
            <w:tcW w:w="504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5789CAF" w14:textId="77777777" w:rsidR="00B005AD" w:rsidRDefault="00000000">
            <w:r>
              <w:rPr>
                <w:color w:val="000000"/>
                <w:sz w:val="17"/>
                <w:szCs w:val="17"/>
              </w:rPr>
              <w:t>YES ☐      NO ☐      Ref: ____________________</w:t>
            </w:r>
          </w:p>
        </w:tc>
      </w:tr>
      <w:tr w:rsidR="00B005AD" w14:paraId="468C4989" w14:textId="77777777">
        <w:tblPrEx>
          <w:tblCellMar>
            <w:top w:w="0" w:type="dxa"/>
            <w:bottom w:w="0" w:type="dxa"/>
          </w:tblCellMar>
        </w:tblPrEx>
        <w:tc>
          <w:tcPr>
            <w:tcW w:w="504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52B3D803" w14:textId="77777777" w:rsidR="00B005AD" w:rsidRDefault="00000000">
            <w:r>
              <w:rPr>
                <w:b/>
                <w:bCs/>
                <w:color w:val="000000"/>
                <w:sz w:val="18"/>
                <w:szCs w:val="18"/>
              </w:rPr>
              <w:t>REGISTER CRG-R1 MARKED CLOSED?</w:t>
            </w:r>
          </w:p>
        </w:tc>
        <w:tc>
          <w:tcPr>
            <w:tcW w:w="504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872C8C0" w14:textId="77777777" w:rsidR="00B005AD" w:rsidRDefault="00000000">
            <w:r>
              <w:rPr>
                <w:color w:val="000000"/>
                <w:sz w:val="17"/>
                <w:szCs w:val="17"/>
              </w:rPr>
              <w:t>YES ☐      Close-out date: ____________________</w:t>
            </w:r>
          </w:p>
        </w:tc>
      </w:tr>
    </w:tbl>
    <w:p w14:paraId="0EEDFA2B" w14:textId="77777777" w:rsidR="00B005AD" w:rsidRDefault="00B005AD">
      <w:pPr>
        <w:spacing w:after="140"/>
      </w:pP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3080"/>
        <w:gridCol w:w="2600"/>
        <w:gridCol w:w="1800"/>
      </w:tblGrid>
      <w:tr w:rsidR="00B005AD" w14:paraId="0F3F3A03" w14:textId="77777777">
        <w:tblPrEx>
          <w:tblCellMar>
            <w:top w:w="0" w:type="dxa"/>
            <w:bottom w:w="0" w:type="dxa"/>
          </w:tblCellMar>
        </w:tblPrEx>
        <w:trPr>
          <w:tblHeader/>
        </w:trPr>
        <w:tc>
          <w:tcPr>
            <w:tcW w:w="26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5AA2FE97" w14:textId="77777777" w:rsidR="00B005AD" w:rsidRDefault="00000000">
            <w:pPr>
              <w:jc w:val="center"/>
            </w:pPr>
            <w:r>
              <w:rPr>
                <w:b/>
                <w:bCs/>
                <w:color w:val="FFFFFF"/>
                <w:sz w:val="18"/>
                <w:szCs w:val="18"/>
              </w:rPr>
              <w:t>ROLE</w:t>
            </w:r>
          </w:p>
        </w:tc>
        <w:tc>
          <w:tcPr>
            <w:tcW w:w="308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3A0DBED2" w14:textId="77777777" w:rsidR="00B005AD" w:rsidRDefault="00000000">
            <w:pPr>
              <w:jc w:val="center"/>
            </w:pPr>
            <w:r>
              <w:rPr>
                <w:b/>
                <w:bCs/>
                <w:color w:val="FFFFFF"/>
                <w:sz w:val="18"/>
                <w:szCs w:val="18"/>
              </w:rPr>
              <w:t>NAME</w:t>
            </w:r>
          </w:p>
        </w:tc>
        <w:tc>
          <w:tcPr>
            <w:tcW w:w="26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3C5E6192" w14:textId="77777777" w:rsidR="00B005AD" w:rsidRDefault="00000000">
            <w:pPr>
              <w:jc w:val="center"/>
            </w:pPr>
            <w:r>
              <w:rPr>
                <w:b/>
                <w:bCs/>
                <w:color w:val="FFFFFF"/>
                <w:sz w:val="18"/>
                <w:szCs w:val="18"/>
              </w:rPr>
              <w:t>SIGNATURE</w:t>
            </w:r>
          </w:p>
        </w:tc>
        <w:tc>
          <w:tcPr>
            <w:tcW w:w="18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0BD1EB5E" w14:textId="77777777" w:rsidR="00B005AD" w:rsidRDefault="00000000">
            <w:pPr>
              <w:jc w:val="center"/>
            </w:pPr>
            <w:r>
              <w:rPr>
                <w:b/>
                <w:bCs/>
                <w:color w:val="FFFFFF"/>
                <w:sz w:val="18"/>
                <w:szCs w:val="18"/>
              </w:rPr>
              <w:t>DATE</w:t>
            </w:r>
          </w:p>
        </w:tc>
      </w:tr>
      <w:tr w:rsidR="00B005AD" w14:paraId="1FF10394" w14:textId="77777777">
        <w:tblPrEx>
          <w:tblCellMar>
            <w:top w:w="0" w:type="dxa"/>
            <w:bottom w:w="0" w:type="dxa"/>
          </w:tblCellMar>
        </w:tblPrEx>
        <w:tc>
          <w:tcPr>
            <w:tcW w:w="2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7A135CC" w14:textId="77777777" w:rsidR="00B005AD" w:rsidRDefault="00000000">
            <w:r>
              <w:rPr>
                <w:b/>
                <w:bCs/>
                <w:color w:val="000000"/>
                <w:sz w:val="17"/>
                <w:szCs w:val="17"/>
              </w:rPr>
              <w:t>Complainant (or thumbprint)</w:t>
            </w:r>
          </w:p>
        </w:tc>
        <w:tc>
          <w:tcPr>
            <w:tcW w:w="30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E998922" w14:textId="77777777" w:rsidR="00B005AD" w:rsidRDefault="00B005AD"/>
        </w:tc>
        <w:tc>
          <w:tcPr>
            <w:tcW w:w="2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32EB5C4" w14:textId="77777777" w:rsidR="00B005AD" w:rsidRDefault="00B005AD"/>
          <w:p w14:paraId="620006EE" w14:textId="77777777" w:rsidR="00B005AD" w:rsidRDefault="00B005AD"/>
        </w:tc>
        <w:tc>
          <w:tcPr>
            <w:tcW w:w="1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616B380" w14:textId="77777777" w:rsidR="00B005AD" w:rsidRDefault="00B005AD"/>
        </w:tc>
      </w:tr>
      <w:tr w:rsidR="00B005AD" w14:paraId="77531F3B" w14:textId="77777777">
        <w:tblPrEx>
          <w:tblCellMar>
            <w:top w:w="0" w:type="dxa"/>
            <w:bottom w:w="0" w:type="dxa"/>
          </w:tblCellMar>
        </w:tblPrEx>
        <w:tc>
          <w:tcPr>
            <w:tcW w:w="2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C230294" w14:textId="77777777" w:rsidR="00B005AD" w:rsidRDefault="00000000">
            <w:r>
              <w:rPr>
                <w:b/>
                <w:bCs/>
                <w:color w:val="000000"/>
                <w:sz w:val="17"/>
                <w:szCs w:val="17"/>
              </w:rPr>
              <w:t>Community Liaison Officer</w:t>
            </w:r>
          </w:p>
        </w:tc>
        <w:tc>
          <w:tcPr>
            <w:tcW w:w="30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626E259" w14:textId="77777777" w:rsidR="00B005AD" w:rsidRDefault="00000000">
            <w:r>
              <w:rPr>
                <w:color w:val="000000"/>
                <w:sz w:val="17"/>
                <w:szCs w:val="17"/>
              </w:rPr>
              <w:t>Mr. Joseph Obari</w:t>
            </w:r>
          </w:p>
        </w:tc>
        <w:tc>
          <w:tcPr>
            <w:tcW w:w="2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CC65076" w14:textId="77777777" w:rsidR="00B005AD" w:rsidRDefault="00B005AD"/>
          <w:p w14:paraId="5F09C0CB" w14:textId="77777777" w:rsidR="00B005AD" w:rsidRDefault="00B005AD"/>
        </w:tc>
        <w:tc>
          <w:tcPr>
            <w:tcW w:w="1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4360464" w14:textId="77777777" w:rsidR="00B005AD" w:rsidRDefault="00B005AD"/>
        </w:tc>
      </w:tr>
      <w:tr w:rsidR="00B005AD" w14:paraId="54BE03B0" w14:textId="77777777">
        <w:tblPrEx>
          <w:tblCellMar>
            <w:top w:w="0" w:type="dxa"/>
            <w:bottom w:w="0" w:type="dxa"/>
          </w:tblCellMar>
        </w:tblPrEx>
        <w:tc>
          <w:tcPr>
            <w:tcW w:w="2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AE20F65" w14:textId="77777777" w:rsidR="00B005AD" w:rsidRDefault="00000000">
            <w:r>
              <w:rPr>
                <w:b/>
                <w:bCs/>
                <w:color w:val="000000"/>
                <w:sz w:val="17"/>
                <w:szCs w:val="17"/>
              </w:rPr>
              <w:t>On-Site HSE Officer (verification)</w:t>
            </w:r>
          </w:p>
        </w:tc>
        <w:tc>
          <w:tcPr>
            <w:tcW w:w="30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D75845C" w14:textId="77777777" w:rsidR="00B005AD" w:rsidRDefault="00000000">
            <w:r>
              <w:rPr>
                <w:color w:val="000000"/>
                <w:sz w:val="17"/>
                <w:szCs w:val="17"/>
              </w:rPr>
              <w:t xml:space="preserve">Mr. Maxwell </w:t>
            </w:r>
            <w:proofErr w:type="spellStart"/>
            <w:r>
              <w:rPr>
                <w:color w:val="000000"/>
                <w:sz w:val="17"/>
                <w:szCs w:val="17"/>
              </w:rPr>
              <w:t>Wonuigwe</w:t>
            </w:r>
            <w:proofErr w:type="spellEnd"/>
          </w:p>
        </w:tc>
        <w:tc>
          <w:tcPr>
            <w:tcW w:w="2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063A221" w14:textId="77777777" w:rsidR="00B005AD" w:rsidRDefault="00B005AD"/>
          <w:p w14:paraId="094F8443" w14:textId="77777777" w:rsidR="00B005AD" w:rsidRDefault="00B005AD"/>
        </w:tc>
        <w:tc>
          <w:tcPr>
            <w:tcW w:w="1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A91C1A0" w14:textId="77777777" w:rsidR="00B005AD" w:rsidRDefault="00B005AD"/>
        </w:tc>
      </w:tr>
      <w:tr w:rsidR="00B005AD" w14:paraId="3235F5DF" w14:textId="77777777">
        <w:tblPrEx>
          <w:tblCellMar>
            <w:top w:w="0" w:type="dxa"/>
            <w:bottom w:w="0" w:type="dxa"/>
          </w:tblCellMar>
        </w:tblPrEx>
        <w:tc>
          <w:tcPr>
            <w:tcW w:w="2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8A04910" w14:textId="77777777" w:rsidR="00B005AD" w:rsidRDefault="00000000">
            <w:r>
              <w:rPr>
                <w:b/>
                <w:bCs/>
                <w:color w:val="000000"/>
                <w:sz w:val="17"/>
                <w:szCs w:val="17"/>
              </w:rPr>
              <w:lastRenderedPageBreak/>
              <w:t>Project Manager (Level 2 &amp; 3)</w:t>
            </w:r>
          </w:p>
        </w:tc>
        <w:tc>
          <w:tcPr>
            <w:tcW w:w="30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81FA149" w14:textId="77777777" w:rsidR="00B005AD" w:rsidRDefault="00000000">
            <w:r>
              <w:rPr>
                <w:color w:val="000000"/>
                <w:sz w:val="17"/>
                <w:szCs w:val="17"/>
              </w:rPr>
              <w:t xml:space="preserve">Mr. Miracle </w:t>
            </w:r>
            <w:proofErr w:type="spellStart"/>
            <w:r>
              <w:rPr>
                <w:color w:val="000000"/>
                <w:sz w:val="17"/>
                <w:szCs w:val="17"/>
              </w:rPr>
              <w:t>Maduforo</w:t>
            </w:r>
            <w:proofErr w:type="spellEnd"/>
          </w:p>
        </w:tc>
        <w:tc>
          <w:tcPr>
            <w:tcW w:w="2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07B4962" w14:textId="77777777" w:rsidR="00B005AD" w:rsidRDefault="00B005AD"/>
          <w:p w14:paraId="24BB029B" w14:textId="77777777" w:rsidR="00B005AD" w:rsidRDefault="00B005AD"/>
        </w:tc>
        <w:tc>
          <w:tcPr>
            <w:tcW w:w="1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55FAB28" w14:textId="77777777" w:rsidR="00B005AD" w:rsidRDefault="00B005AD"/>
        </w:tc>
      </w:tr>
      <w:tr w:rsidR="00B005AD" w14:paraId="06D15D70" w14:textId="77777777">
        <w:tblPrEx>
          <w:tblCellMar>
            <w:top w:w="0" w:type="dxa"/>
            <w:bottom w:w="0" w:type="dxa"/>
          </w:tblCellMar>
        </w:tblPrEx>
        <w:tc>
          <w:tcPr>
            <w:tcW w:w="2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B264BC5" w14:textId="77777777" w:rsidR="00B005AD" w:rsidRDefault="00000000">
            <w:r>
              <w:rPr>
                <w:b/>
                <w:bCs/>
                <w:color w:val="000000"/>
                <w:sz w:val="17"/>
                <w:szCs w:val="17"/>
              </w:rPr>
              <w:t>Project Director (Level 3 only)</w:t>
            </w:r>
          </w:p>
        </w:tc>
        <w:tc>
          <w:tcPr>
            <w:tcW w:w="30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735A3A6" w14:textId="77777777" w:rsidR="00B005AD" w:rsidRDefault="00000000">
            <w:r>
              <w:rPr>
                <w:color w:val="000000"/>
                <w:sz w:val="17"/>
                <w:szCs w:val="17"/>
              </w:rPr>
              <w:t>Engr. Norton Ned Jessup, P. E.</w:t>
            </w:r>
          </w:p>
        </w:tc>
        <w:tc>
          <w:tcPr>
            <w:tcW w:w="2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FD40467" w14:textId="77777777" w:rsidR="00B005AD" w:rsidRDefault="00B005AD"/>
          <w:p w14:paraId="53B9A8E0" w14:textId="77777777" w:rsidR="00B005AD" w:rsidRDefault="00B005AD"/>
        </w:tc>
        <w:tc>
          <w:tcPr>
            <w:tcW w:w="1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49081D4" w14:textId="77777777" w:rsidR="00B005AD" w:rsidRDefault="00B005AD"/>
        </w:tc>
      </w:tr>
      <w:tr w:rsidR="00B005AD" w14:paraId="34C851EC" w14:textId="77777777">
        <w:tblPrEx>
          <w:tblCellMar>
            <w:top w:w="0" w:type="dxa"/>
            <w:bottom w:w="0" w:type="dxa"/>
          </w:tblCellMar>
        </w:tblPrEx>
        <w:tc>
          <w:tcPr>
            <w:tcW w:w="2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8FA46BD" w14:textId="77777777" w:rsidR="00B005AD" w:rsidRDefault="00000000">
            <w:r>
              <w:rPr>
                <w:b/>
                <w:bCs/>
                <w:color w:val="000000"/>
                <w:sz w:val="17"/>
                <w:szCs w:val="17"/>
              </w:rPr>
              <w:t>RENAISSANCE Representative</w:t>
            </w:r>
          </w:p>
        </w:tc>
        <w:tc>
          <w:tcPr>
            <w:tcW w:w="30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4788B37" w14:textId="77777777" w:rsidR="00B005AD" w:rsidRDefault="00B005AD"/>
        </w:tc>
        <w:tc>
          <w:tcPr>
            <w:tcW w:w="2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F818C8E" w14:textId="77777777" w:rsidR="00B005AD" w:rsidRDefault="00B005AD"/>
          <w:p w14:paraId="67F9F9AD" w14:textId="77777777" w:rsidR="00B005AD" w:rsidRDefault="00B005AD"/>
        </w:tc>
        <w:tc>
          <w:tcPr>
            <w:tcW w:w="1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BEC56BC" w14:textId="77777777" w:rsidR="00B005AD" w:rsidRDefault="00B005AD"/>
        </w:tc>
      </w:tr>
    </w:tbl>
    <w:p w14:paraId="03FBACAB" w14:textId="77777777" w:rsidR="00B005AD" w:rsidRDefault="00B005AD">
      <w:pPr>
        <w:sectPr w:rsidR="00B005AD">
          <w:headerReference w:type="default" r:id="rId11"/>
          <w:footerReference w:type="default" r:id="rId12"/>
          <w:pgSz w:w="12240" w:h="15840"/>
          <w:pgMar w:top="1440" w:right="1080" w:bottom="1080" w:left="1080" w:header="540" w:footer="480" w:gutter="0"/>
          <w:cols w:space="720"/>
          <w:docGrid w:linePitch="360"/>
        </w:sectPr>
      </w:pPr>
    </w:p>
    <w:tbl>
      <w:tblPr>
        <w:tblW w:w="136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10"/>
        <w:gridCol w:w="10670"/>
      </w:tblGrid>
      <w:tr w:rsidR="00B005AD" w14:paraId="7005205E" w14:textId="77777777">
        <w:tblPrEx>
          <w:tblCellMar>
            <w:top w:w="0" w:type="dxa"/>
            <w:bottom w:w="0" w:type="dxa"/>
          </w:tblCellMar>
        </w:tblPrEx>
        <w:tc>
          <w:tcPr>
            <w:tcW w:w="301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691BDF1B" w14:textId="77777777" w:rsidR="00B005AD" w:rsidRDefault="00000000">
            <w:pPr>
              <w:jc w:val="center"/>
            </w:pPr>
            <w:r>
              <w:rPr>
                <w:b/>
                <w:bCs/>
                <w:color w:val="FFFFFF"/>
                <w:sz w:val="22"/>
                <w:szCs w:val="22"/>
              </w:rPr>
              <w:lastRenderedPageBreak/>
              <w:t>REGISTER CRG-R1</w:t>
            </w:r>
          </w:p>
        </w:tc>
        <w:tc>
          <w:tcPr>
            <w:tcW w:w="1067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6D4AF77B" w14:textId="77777777" w:rsidR="00B005AD" w:rsidRDefault="00000000">
            <w:pPr>
              <w:jc w:val="center"/>
            </w:pPr>
            <w:r>
              <w:rPr>
                <w:b/>
                <w:bCs/>
                <w:color w:val="FFFFFF"/>
                <w:sz w:val="22"/>
                <w:szCs w:val="22"/>
              </w:rPr>
              <w:t>COMMUNITY COMPLAINT / GRIEVANCE REGISTER</w:t>
            </w:r>
          </w:p>
        </w:tc>
      </w:tr>
    </w:tbl>
    <w:p w14:paraId="0FB7AB90" w14:textId="77777777" w:rsidR="00B005AD" w:rsidRDefault="00000000">
      <w:pPr>
        <w:spacing w:before="100" w:after="140" w:line="260" w:lineRule="auto"/>
        <w:jc w:val="both"/>
      </w:pPr>
      <w:r>
        <w:rPr>
          <w:i/>
          <w:iCs/>
          <w:color w:val="000000"/>
          <w:sz w:val="17"/>
          <w:szCs w:val="17"/>
        </w:rPr>
        <w:t>Master log of every complaint and grievance received on the RENAISSANCE ATC / NME 18-Tank Cleaning Project. Maintained by the Community Liaison Officer, Mr. Joseph Obari. Retained as an HSE Record under Section 4.6 of the SWDA HSEP. Reference format: CRG/[SITE]/[YY]/[NNN].</w:t>
      </w:r>
    </w:p>
    <w:tbl>
      <w:tblPr>
        <w:tblW w:w="136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1500"/>
        <w:gridCol w:w="1150"/>
        <w:gridCol w:w="1500"/>
        <w:gridCol w:w="1200"/>
        <w:gridCol w:w="2100"/>
        <w:gridCol w:w="800"/>
        <w:gridCol w:w="1400"/>
        <w:gridCol w:w="1230"/>
        <w:gridCol w:w="1100"/>
        <w:gridCol w:w="1000"/>
      </w:tblGrid>
      <w:tr w:rsidR="00B005AD" w14:paraId="38DC5486" w14:textId="77777777">
        <w:tblPrEx>
          <w:tblCellMar>
            <w:top w:w="0" w:type="dxa"/>
            <w:bottom w:w="0" w:type="dxa"/>
          </w:tblCellMar>
        </w:tblPrEx>
        <w:trPr>
          <w:tblHeader/>
        </w:trPr>
        <w:tc>
          <w:tcPr>
            <w:tcW w:w="7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143D7F11" w14:textId="77777777" w:rsidR="00B005AD" w:rsidRDefault="00000000">
            <w:pPr>
              <w:jc w:val="center"/>
            </w:pPr>
            <w:r>
              <w:rPr>
                <w:b/>
                <w:bCs/>
                <w:color w:val="FFFFFF"/>
                <w:sz w:val="15"/>
                <w:szCs w:val="15"/>
              </w:rPr>
              <w:t>S/NO.</w:t>
            </w:r>
          </w:p>
        </w:tc>
        <w:tc>
          <w:tcPr>
            <w:tcW w:w="15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16407B28" w14:textId="77777777" w:rsidR="00B005AD" w:rsidRDefault="00000000">
            <w:pPr>
              <w:jc w:val="center"/>
            </w:pPr>
            <w:r>
              <w:rPr>
                <w:b/>
                <w:bCs/>
                <w:color w:val="FFFFFF"/>
                <w:sz w:val="15"/>
                <w:szCs w:val="15"/>
              </w:rPr>
              <w:t>GRIEVANCE REF. NO.</w:t>
            </w:r>
          </w:p>
        </w:tc>
        <w:tc>
          <w:tcPr>
            <w:tcW w:w="115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42C1680D" w14:textId="77777777" w:rsidR="00B005AD" w:rsidRDefault="00000000">
            <w:pPr>
              <w:jc w:val="center"/>
            </w:pPr>
            <w:r>
              <w:rPr>
                <w:b/>
                <w:bCs/>
                <w:color w:val="FFFFFF"/>
                <w:sz w:val="15"/>
                <w:szCs w:val="15"/>
              </w:rPr>
              <w:t>DATE RECEIVED</w:t>
            </w:r>
          </w:p>
        </w:tc>
        <w:tc>
          <w:tcPr>
            <w:tcW w:w="15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10C18F3F" w14:textId="77777777" w:rsidR="00B005AD" w:rsidRDefault="00000000">
            <w:pPr>
              <w:jc w:val="center"/>
            </w:pPr>
            <w:r>
              <w:rPr>
                <w:b/>
                <w:bCs/>
                <w:color w:val="FFFFFF"/>
                <w:sz w:val="15"/>
                <w:szCs w:val="15"/>
              </w:rPr>
              <w:t>COMPLAINANT / COMMUNITY</w:t>
            </w:r>
          </w:p>
        </w:tc>
        <w:tc>
          <w:tcPr>
            <w:tcW w:w="12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6CA1132A" w14:textId="77777777" w:rsidR="00B005AD" w:rsidRDefault="00000000">
            <w:pPr>
              <w:jc w:val="center"/>
            </w:pPr>
            <w:r>
              <w:rPr>
                <w:b/>
                <w:bCs/>
                <w:color w:val="FFFFFF"/>
                <w:sz w:val="15"/>
                <w:szCs w:val="15"/>
              </w:rPr>
              <w:t>TANK SITE</w:t>
            </w:r>
          </w:p>
        </w:tc>
        <w:tc>
          <w:tcPr>
            <w:tcW w:w="21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7A6923B2" w14:textId="77777777" w:rsidR="00B005AD" w:rsidRDefault="00000000">
            <w:pPr>
              <w:jc w:val="center"/>
            </w:pPr>
            <w:r>
              <w:rPr>
                <w:b/>
                <w:bCs/>
                <w:color w:val="FFFFFF"/>
                <w:sz w:val="15"/>
                <w:szCs w:val="15"/>
              </w:rPr>
              <w:t>NATURE OF GRIEVANCE</w:t>
            </w:r>
          </w:p>
        </w:tc>
        <w:tc>
          <w:tcPr>
            <w:tcW w:w="8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2E8B642B" w14:textId="77777777" w:rsidR="00B005AD" w:rsidRDefault="00000000">
            <w:pPr>
              <w:jc w:val="center"/>
            </w:pPr>
            <w:r>
              <w:rPr>
                <w:b/>
                <w:bCs/>
                <w:color w:val="FFFFFF"/>
                <w:sz w:val="15"/>
                <w:szCs w:val="15"/>
              </w:rPr>
              <w:t>LEVEL 1/2/3</w:t>
            </w:r>
          </w:p>
        </w:tc>
        <w:tc>
          <w:tcPr>
            <w:tcW w:w="14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348E8CE1" w14:textId="77777777" w:rsidR="00B005AD" w:rsidRDefault="00000000">
            <w:pPr>
              <w:jc w:val="center"/>
            </w:pPr>
            <w:r>
              <w:rPr>
                <w:b/>
                <w:bCs/>
                <w:color w:val="FFFFFF"/>
                <w:sz w:val="15"/>
                <w:szCs w:val="15"/>
              </w:rPr>
              <w:t>ACTION OWNER</w:t>
            </w:r>
          </w:p>
        </w:tc>
        <w:tc>
          <w:tcPr>
            <w:tcW w:w="123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5BBF639C" w14:textId="77777777" w:rsidR="00B005AD" w:rsidRDefault="00000000">
            <w:pPr>
              <w:jc w:val="center"/>
            </w:pPr>
            <w:r>
              <w:rPr>
                <w:b/>
                <w:bCs/>
                <w:color w:val="FFFFFF"/>
                <w:sz w:val="15"/>
                <w:szCs w:val="15"/>
              </w:rPr>
              <w:t>AGREED RESOLUTION</w:t>
            </w:r>
          </w:p>
        </w:tc>
        <w:tc>
          <w:tcPr>
            <w:tcW w:w="11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585D49A3" w14:textId="77777777" w:rsidR="00B005AD" w:rsidRDefault="00000000">
            <w:pPr>
              <w:jc w:val="center"/>
            </w:pPr>
            <w:r>
              <w:rPr>
                <w:b/>
                <w:bCs/>
                <w:color w:val="FFFFFF"/>
                <w:sz w:val="15"/>
                <w:szCs w:val="15"/>
              </w:rPr>
              <w:t>TARGET DATE</w:t>
            </w:r>
          </w:p>
        </w:tc>
        <w:tc>
          <w:tcPr>
            <w:tcW w:w="10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0DDED69F" w14:textId="77777777" w:rsidR="00B005AD" w:rsidRDefault="00000000">
            <w:pPr>
              <w:jc w:val="center"/>
            </w:pPr>
            <w:r>
              <w:rPr>
                <w:b/>
                <w:bCs/>
                <w:color w:val="FFFFFF"/>
                <w:sz w:val="15"/>
                <w:szCs w:val="15"/>
              </w:rPr>
              <w:t>STATUS / CLOSE-OUT DATE</w:t>
            </w:r>
          </w:p>
        </w:tc>
      </w:tr>
      <w:tr w:rsidR="00B005AD" w14:paraId="43171797"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7A36C72" w14:textId="77777777" w:rsidR="00B005AD" w:rsidRDefault="00000000">
            <w:pPr>
              <w:jc w:val="center"/>
            </w:pPr>
            <w:r>
              <w:rPr>
                <w:b/>
                <w:bCs/>
                <w:color w:val="000000"/>
                <w:sz w:val="16"/>
                <w:szCs w:val="16"/>
              </w:rPr>
              <w:t>1</w:t>
            </w:r>
          </w:p>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3845476" w14:textId="77777777" w:rsidR="00B005AD" w:rsidRDefault="00B005AD"/>
          <w:p w14:paraId="16A9273C" w14:textId="77777777" w:rsidR="00B005AD" w:rsidRDefault="00B005AD"/>
        </w:tc>
        <w:tc>
          <w:tcPr>
            <w:tcW w:w="11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252DFA4" w14:textId="77777777" w:rsidR="00B005AD" w:rsidRDefault="00B005AD"/>
          <w:p w14:paraId="705A9547" w14:textId="77777777" w:rsidR="00B005AD" w:rsidRDefault="00B005AD"/>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E1DCAFD" w14:textId="77777777" w:rsidR="00B005AD" w:rsidRDefault="00B005AD"/>
          <w:p w14:paraId="3801320A" w14:textId="77777777" w:rsidR="00B005AD" w:rsidRDefault="00B005AD"/>
        </w:tc>
        <w:tc>
          <w:tcPr>
            <w:tcW w:w="1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0E97337" w14:textId="77777777" w:rsidR="00B005AD" w:rsidRDefault="00B005AD"/>
          <w:p w14:paraId="36F5C6B2" w14:textId="77777777" w:rsidR="00B005AD" w:rsidRDefault="00B005AD"/>
        </w:tc>
        <w:tc>
          <w:tcPr>
            <w:tcW w:w="2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DD4599B" w14:textId="77777777" w:rsidR="00B005AD" w:rsidRDefault="00B005AD"/>
          <w:p w14:paraId="267E58F7" w14:textId="77777777" w:rsidR="00B005AD" w:rsidRDefault="00B005AD"/>
        </w:tc>
        <w:tc>
          <w:tcPr>
            <w:tcW w:w="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827C469" w14:textId="77777777" w:rsidR="00B005AD" w:rsidRDefault="00B005AD"/>
          <w:p w14:paraId="08A6D155" w14:textId="77777777" w:rsidR="00B005AD" w:rsidRDefault="00B005AD"/>
        </w:tc>
        <w:tc>
          <w:tcPr>
            <w:tcW w:w="1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2B94D8D" w14:textId="77777777" w:rsidR="00B005AD" w:rsidRDefault="00B005AD"/>
          <w:p w14:paraId="19E0B905" w14:textId="77777777" w:rsidR="00B005AD" w:rsidRDefault="00B005AD"/>
        </w:tc>
        <w:tc>
          <w:tcPr>
            <w:tcW w:w="123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D26C165" w14:textId="77777777" w:rsidR="00B005AD" w:rsidRDefault="00B005AD"/>
          <w:p w14:paraId="32D62299" w14:textId="77777777" w:rsidR="00B005AD" w:rsidRDefault="00B005AD"/>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BFA186E" w14:textId="77777777" w:rsidR="00B005AD" w:rsidRDefault="00B005AD"/>
          <w:p w14:paraId="24880D6D" w14:textId="77777777" w:rsidR="00B005AD" w:rsidRDefault="00B005AD"/>
        </w:tc>
        <w:tc>
          <w:tcPr>
            <w:tcW w:w="1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277E3CB" w14:textId="77777777" w:rsidR="00B005AD" w:rsidRDefault="00B005AD"/>
          <w:p w14:paraId="1C6AAA61" w14:textId="77777777" w:rsidR="00B005AD" w:rsidRDefault="00B005AD"/>
        </w:tc>
      </w:tr>
      <w:tr w:rsidR="00B005AD" w14:paraId="7916BFB6"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7F0D937" w14:textId="77777777" w:rsidR="00B005AD" w:rsidRDefault="00000000">
            <w:pPr>
              <w:jc w:val="center"/>
            </w:pPr>
            <w:r>
              <w:rPr>
                <w:b/>
                <w:bCs/>
                <w:color w:val="000000"/>
                <w:sz w:val="16"/>
                <w:szCs w:val="16"/>
              </w:rPr>
              <w:t>2</w:t>
            </w:r>
          </w:p>
        </w:tc>
        <w:tc>
          <w:tcPr>
            <w:tcW w:w="1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DC9F943" w14:textId="77777777" w:rsidR="00B005AD" w:rsidRDefault="00B005AD"/>
          <w:p w14:paraId="686C307E" w14:textId="77777777" w:rsidR="00B005AD" w:rsidRDefault="00B005AD"/>
        </w:tc>
        <w:tc>
          <w:tcPr>
            <w:tcW w:w="11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98D319C" w14:textId="77777777" w:rsidR="00B005AD" w:rsidRDefault="00B005AD"/>
          <w:p w14:paraId="58B4ED5C" w14:textId="77777777" w:rsidR="00B005AD" w:rsidRDefault="00B005AD"/>
        </w:tc>
        <w:tc>
          <w:tcPr>
            <w:tcW w:w="1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002CB66" w14:textId="77777777" w:rsidR="00B005AD" w:rsidRDefault="00B005AD"/>
          <w:p w14:paraId="7641CDE3" w14:textId="77777777" w:rsidR="00B005AD" w:rsidRDefault="00B005AD"/>
        </w:tc>
        <w:tc>
          <w:tcPr>
            <w:tcW w:w="12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5846264" w14:textId="77777777" w:rsidR="00B005AD" w:rsidRDefault="00B005AD"/>
          <w:p w14:paraId="52BF89F1" w14:textId="77777777" w:rsidR="00B005AD" w:rsidRDefault="00B005AD"/>
        </w:tc>
        <w:tc>
          <w:tcPr>
            <w:tcW w:w="2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91BC6CF" w14:textId="77777777" w:rsidR="00B005AD" w:rsidRDefault="00B005AD"/>
          <w:p w14:paraId="59A6A806" w14:textId="77777777" w:rsidR="00B005AD" w:rsidRDefault="00B005AD"/>
        </w:tc>
        <w:tc>
          <w:tcPr>
            <w:tcW w:w="8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988CA30" w14:textId="77777777" w:rsidR="00B005AD" w:rsidRDefault="00B005AD"/>
          <w:p w14:paraId="3FC195BD" w14:textId="77777777" w:rsidR="00B005AD" w:rsidRDefault="00B005AD"/>
        </w:tc>
        <w:tc>
          <w:tcPr>
            <w:tcW w:w="14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09A48A2" w14:textId="77777777" w:rsidR="00B005AD" w:rsidRDefault="00B005AD"/>
          <w:p w14:paraId="39E12194" w14:textId="77777777" w:rsidR="00B005AD" w:rsidRDefault="00B005AD"/>
        </w:tc>
        <w:tc>
          <w:tcPr>
            <w:tcW w:w="123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CD2037C" w14:textId="77777777" w:rsidR="00B005AD" w:rsidRDefault="00B005AD"/>
          <w:p w14:paraId="6FDC6D62" w14:textId="77777777" w:rsidR="00B005AD" w:rsidRDefault="00B005AD"/>
        </w:tc>
        <w:tc>
          <w:tcPr>
            <w:tcW w:w="1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65D316C" w14:textId="77777777" w:rsidR="00B005AD" w:rsidRDefault="00B005AD"/>
          <w:p w14:paraId="703E00EE" w14:textId="77777777" w:rsidR="00B005AD" w:rsidRDefault="00B005AD"/>
        </w:tc>
        <w:tc>
          <w:tcPr>
            <w:tcW w:w="10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5B69EAD" w14:textId="77777777" w:rsidR="00B005AD" w:rsidRDefault="00B005AD"/>
          <w:p w14:paraId="19F22233" w14:textId="77777777" w:rsidR="00B005AD" w:rsidRDefault="00B005AD"/>
        </w:tc>
      </w:tr>
      <w:tr w:rsidR="00B005AD" w14:paraId="2BB5D46B"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8C5AA5E" w14:textId="77777777" w:rsidR="00B005AD" w:rsidRDefault="00000000">
            <w:pPr>
              <w:jc w:val="center"/>
            </w:pPr>
            <w:r>
              <w:rPr>
                <w:b/>
                <w:bCs/>
                <w:color w:val="000000"/>
                <w:sz w:val="16"/>
                <w:szCs w:val="16"/>
              </w:rPr>
              <w:t>3</w:t>
            </w:r>
          </w:p>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225BEB9" w14:textId="77777777" w:rsidR="00B005AD" w:rsidRDefault="00B005AD"/>
          <w:p w14:paraId="0D12B2AD" w14:textId="77777777" w:rsidR="00B005AD" w:rsidRDefault="00B005AD"/>
        </w:tc>
        <w:tc>
          <w:tcPr>
            <w:tcW w:w="11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15D46CE" w14:textId="77777777" w:rsidR="00B005AD" w:rsidRDefault="00B005AD"/>
          <w:p w14:paraId="127209E8" w14:textId="77777777" w:rsidR="00B005AD" w:rsidRDefault="00B005AD"/>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BF2BE2E" w14:textId="77777777" w:rsidR="00B005AD" w:rsidRDefault="00B005AD"/>
          <w:p w14:paraId="6A76CDB0" w14:textId="77777777" w:rsidR="00B005AD" w:rsidRDefault="00B005AD"/>
        </w:tc>
        <w:tc>
          <w:tcPr>
            <w:tcW w:w="1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ABDD71D" w14:textId="77777777" w:rsidR="00B005AD" w:rsidRDefault="00B005AD"/>
          <w:p w14:paraId="0FF26F3F" w14:textId="77777777" w:rsidR="00B005AD" w:rsidRDefault="00B005AD"/>
        </w:tc>
        <w:tc>
          <w:tcPr>
            <w:tcW w:w="2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2A27317" w14:textId="77777777" w:rsidR="00B005AD" w:rsidRDefault="00B005AD"/>
          <w:p w14:paraId="0D2623D5" w14:textId="77777777" w:rsidR="00B005AD" w:rsidRDefault="00B005AD"/>
        </w:tc>
        <w:tc>
          <w:tcPr>
            <w:tcW w:w="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B395A21" w14:textId="77777777" w:rsidR="00B005AD" w:rsidRDefault="00B005AD"/>
          <w:p w14:paraId="32435CDC" w14:textId="77777777" w:rsidR="00B005AD" w:rsidRDefault="00B005AD"/>
        </w:tc>
        <w:tc>
          <w:tcPr>
            <w:tcW w:w="1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D4E3897" w14:textId="77777777" w:rsidR="00B005AD" w:rsidRDefault="00B005AD"/>
          <w:p w14:paraId="1CDDDC70" w14:textId="77777777" w:rsidR="00B005AD" w:rsidRDefault="00B005AD"/>
        </w:tc>
        <w:tc>
          <w:tcPr>
            <w:tcW w:w="123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65E7787" w14:textId="77777777" w:rsidR="00B005AD" w:rsidRDefault="00B005AD"/>
          <w:p w14:paraId="711C2A6A" w14:textId="77777777" w:rsidR="00B005AD" w:rsidRDefault="00B005AD"/>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094236F" w14:textId="77777777" w:rsidR="00B005AD" w:rsidRDefault="00B005AD"/>
          <w:p w14:paraId="2E204E24" w14:textId="77777777" w:rsidR="00B005AD" w:rsidRDefault="00B005AD"/>
        </w:tc>
        <w:tc>
          <w:tcPr>
            <w:tcW w:w="1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8627560" w14:textId="77777777" w:rsidR="00B005AD" w:rsidRDefault="00B005AD"/>
          <w:p w14:paraId="643DA37D" w14:textId="77777777" w:rsidR="00B005AD" w:rsidRDefault="00B005AD"/>
        </w:tc>
      </w:tr>
      <w:tr w:rsidR="00B005AD" w14:paraId="000A2C32"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9A2D6D2" w14:textId="77777777" w:rsidR="00B005AD" w:rsidRDefault="00000000">
            <w:pPr>
              <w:jc w:val="center"/>
            </w:pPr>
            <w:r>
              <w:rPr>
                <w:b/>
                <w:bCs/>
                <w:color w:val="000000"/>
                <w:sz w:val="16"/>
                <w:szCs w:val="16"/>
              </w:rPr>
              <w:t>4</w:t>
            </w:r>
          </w:p>
        </w:tc>
        <w:tc>
          <w:tcPr>
            <w:tcW w:w="1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7184134" w14:textId="77777777" w:rsidR="00B005AD" w:rsidRDefault="00B005AD"/>
          <w:p w14:paraId="788A5F19" w14:textId="77777777" w:rsidR="00B005AD" w:rsidRDefault="00B005AD"/>
        </w:tc>
        <w:tc>
          <w:tcPr>
            <w:tcW w:w="11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F6F41FB" w14:textId="77777777" w:rsidR="00B005AD" w:rsidRDefault="00B005AD"/>
          <w:p w14:paraId="1A433CC9" w14:textId="77777777" w:rsidR="00B005AD" w:rsidRDefault="00B005AD"/>
        </w:tc>
        <w:tc>
          <w:tcPr>
            <w:tcW w:w="1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07FB593" w14:textId="77777777" w:rsidR="00B005AD" w:rsidRDefault="00B005AD"/>
          <w:p w14:paraId="5E6597FA" w14:textId="77777777" w:rsidR="00B005AD" w:rsidRDefault="00B005AD"/>
        </w:tc>
        <w:tc>
          <w:tcPr>
            <w:tcW w:w="12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A8427E9" w14:textId="77777777" w:rsidR="00B005AD" w:rsidRDefault="00B005AD"/>
          <w:p w14:paraId="3AFC0A89" w14:textId="77777777" w:rsidR="00B005AD" w:rsidRDefault="00B005AD"/>
        </w:tc>
        <w:tc>
          <w:tcPr>
            <w:tcW w:w="2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22CEB08" w14:textId="77777777" w:rsidR="00B005AD" w:rsidRDefault="00B005AD"/>
          <w:p w14:paraId="404173C3" w14:textId="77777777" w:rsidR="00B005AD" w:rsidRDefault="00B005AD"/>
        </w:tc>
        <w:tc>
          <w:tcPr>
            <w:tcW w:w="8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A02E25F" w14:textId="77777777" w:rsidR="00B005AD" w:rsidRDefault="00B005AD"/>
          <w:p w14:paraId="4BB32AE1" w14:textId="77777777" w:rsidR="00B005AD" w:rsidRDefault="00B005AD"/>
        </w:tc>
        <w:tc>
          <w:tcPr>
            <w:tcW w:w="14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380E7CF" w14:textId="77777777" w:rsidR="00B005AD" w:rsidRDefault="00B005AD"/>
          <w:p w14:paraId="7349C384" w14:textId="77777777" w:rsidR="00B005AD" w:rsidRDefault="00B005AD"/>
        </w:tc>
        <w:tc>
          <w:tcPr>
            <w:tcW w:w="123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FDE9E8E" w14:textId="77777777" w:rsidR="00B005AD" w:rsidRDefault="00B005AD"/>
          <w:p w14:paraId="4A759450" w14:textId="77777777" w:rsidR="00B005AD" w:rsidRDefault="00B005AD"/>
        </w:tc>
        <w:tc>
          <w:tcPr>
            <w:tcW w:w="1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BC79C1A" w14:textId="77777777" w:rsidR="00B005AD" w:rsidRDefault="00B005AD"/>
          <w:p w14:paraId="53BC5F85" w14:textId="77777777" w:rsidR="00B005AD" w:rsidRDefault="00B005AD"/>
        </w:tc>
        <w:tc>
          <w:tcPr>
            <w:tcW w:w="10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CA9557E" w14:textId="77777777" w:rsidR="00B005AD" w:rsidRDefault="00B005AD"/>
          <w:p w14:paraId="0741BD5C" w14:textId="77777777" w:rsidR="00B005AD" w:rsidRDefault="00B005AD"/>
        </w:tc>
      </w:tr>
      <w:tr w:rsidR="00B005AD" w14:paraId="7F65CCB2"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14E2F5E" w14:textId="77777777" w:rsidR="00B005AD" w:rsidRDefault="00000000">
            <w:pPr>
              <w:jc w:val="center"/>
            </w:pPr>
            <w:r>
              <w:rPr>
                <w:b/>
                <w:bCs/>
                <w:color w:val="000000"/>
                <w:sz w:val="16"/>
                <w:szCs w:val="16"/>
              </w:rPr>
              <w:t>5</w:t>
            </w:r>
          </w:p>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F7BDB47" w14:textId="77777777" w:rsidR="00B005AD" w:rsidRDefault="00B005AD"/>
          <w:p w14:paraId="5D9807C3" w14:textId="77777777" w:rsidR="00B005AD" w:rsidRDefault="00B005AD"/>
        </w:tc>
        <w:tc>
          <w:tcPr>
            <w:tcW w:w="11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C6E9CEE" w14:textId="77777777" w:rsidR="00B005AD" w:rsidRDefault="00B005AD"/>
          <w:p w14:paraId="2A872F2D" w14:textId="77777777" w:rsidR="00B005AD" w:rsidRDefault="00B005AD"/>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F29AD96" w14:textId="77777777" w:rsidR="00B005AD" w:rsidRDefault="00B005AD"/>
          <w:p w14:paraId="1CF51DF9" w14:textId="77777777" w:rsidR="00B005AD" w:rsidRDefault="00B005AD"/>
        </w:tc>
        <w:tc>
          <w:tcPr>
            <w:tcW w:w="1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28BA211" w14:textId="77777777" w:rsidR="00B005AD" w:rsidRDefault="00B005AD"/>
          <w:p w14:paraId="41D51A07" w14:textId="77777777" w:rsidR="00B005AD" w:rsidRDefault="00B005AD"/>
        </w:tc>
        <w:tc>
          <w:tcPr>
            <w:tcW w:w="2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7544CB3" w14:textId="77777777" w:rsidR="00B005AD" w:rsidRDefault="00B005AD"/>
          <w:p w14:paraId="680F2473" w14:textId="77777777" w:rsidR="00B005AD" w:rsidRDefault="00B005AD"/>
        </w:tc>
        <w:tc>
          <w:tcPr>
            <w:tcW w:w="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7F63D2D" w14:textId="77777777" w:rsidR="00B005AD" w:rsidRDefault="00B005AD"/>
          <w:p w14:paraId="2C95A251" w14:textId="77777777" w:rsidR="00B005AD" w:rsidRDefault="00B005AD"/>
        </w:tc>
        <w:tc>
          <w:tcPr>
            <w:tcW w:w="1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380D565" w14:textId="77777777" w:rsidR="00B005AD" w:rsidRDefault="00B005AD"/>
          <w:p w14:paraId="0087409D" w14:textId="77777777" w:rsidR="00B005AD" w:rsidRDefault="00B005AD"/>
        </w:tc>
        <w:tc>
          <w:tcPr>
            <w:tcW w:w="123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FC66DFF" w14:textId="77777777" w:rsidR="00B005AD" w:rsidRDefault="00B005AD"/>
          <w:p w14:paraId="5A76BADC" w14:textId="77777777" w:rsidR="00B005AD" w:rsidRDefault="00B005AD"/>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7EB6C75" w14:textId="77777777" w:rsidR="00B005AD" w:rsidRDefault="00B005AD"/>
          <w:p w14:paraId="3DAC7283" w14:textId="77777777" w:rsidR="00B005AD" w:rsidRDefault="00B005AD"/>
        </w:tc>
        <w:tc>
          <w:tcPr>
            <w:tcW w:w="1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BB1D34C" w14:textId="77777777" w:rsidR="00B005AD" w:rsidRDefault="00B005AD"/>
          <w:p w14:paraId="1003DDEF" w14:textId="77777777" w:rsidR="00B005AD" w:rsidRDefault="00B005AD"/>
        </w:tc>
      </w:tr>
      <w:tr w:rsidR="00B005AD" w14:paraId="4FCCA2CA"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F6AD5AD" w14:textId="77777777" w:rsidR="00B005AD" w:rsidRDefault="00000000">
            <w:pPr>
              <w:jc w:val="center"/>
            </w:pPr>
            <w:r>
              <w:rPr>
                <w:b/>
                <w:bCs/>
                <w:color w:val="000000"/>
                <w:sz w:val="16"/>
                <w:szCs w:val="16"/>
              </w:rPr>
              <w:t>6</w:t>
            </w:r>
          </w:p>
        </w:tc>
        <w:tc>
          <w:tcPr>
            <w:tcW w:w="1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094485B" w14:textId="77777777" w:rsidR="00B005AD" w:rsidRDefault="00B005AD"/>
          <w:p w14:paraId="13A8A44D" w14:textId="77777777" w:rsidR="00B005AD" w:rsidRDefault="00B005AD"/>
        </w:tc>
        <w:tc>
          <w:tcPr>
            <w:tcW w:w="11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7B3DE43" w14:textId="77777777" w:rsidR="00B005AD" w:rsidRDefault="00B005AD"/>
          <w:p w14:paraId="5A628455" w14:textId="77777777" w:rsidR="00B005AD" w:rsidRDefault="00B005AD"/>
        </w:tc>
        <w:tc>
          <w:tcPr>
            <w:tcW w:w="1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07BA279" w14:textId="77777777" w:rsidR="00B005AD" w:rsidRDefault="00B005AD"/>
          <w:p w14:paraId="7214BD84" w14:textId="77777777" w:rsidR="00B005AD" w:rsidRDefault="00B005AD"/>
        </w:tc>
        <w:tc>
          <w:tcPr>
            <w:tcW w:w="12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0B76EAF" w14:textId="77777777" w:rsidR="00B005AD" w:rsidRDefault="00B005AD"/>
          <w:p w14:paraId="381E019F" w14:textId="77777777" w:rsidR="00B005AD" w:rsidRDefault="00B005AD"/>
        </w:tc>
        <w:tc>
          <w:tcPr>
            <w:tcW w:w="2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23106A0" w14:textId="77777777" w:rsidR="00B005AD" w:rsidRDefault="00B005AD"/>
          <w:p w14:paraId="5DD82E78" w14:textId="77777777" w:rsidR="00B005AD" w:rsidRDefault="00B005AD"/>
        </w:tc>
        <w:tc>
          <w:tcPr>
            <w:tcW w:w="8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97BA5A8" w14:textId="77777777" w:rsidR="00B005AD" w:rsidRDefault="00B005AD"/>
          <w:p w14:paraId="278F05BC" w14:textId="77777777" w:rsidR="00B005AD" w:rsidRDefault="00B005AD"/>
        </w:tc>
        <w:tc>
          <w:tcPr>
            <w:tcW w:w="14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4DBBFC2" w14:textId="77777777" w:rsidR="00B005AD" w:rsidRDefault="00B005AD"/>
          <w:p w14:paraId="6D5853BC" w14:textId="77777777" w:rsidR="00B005AD" w:rsidRDefault="00B005AD"/>
        </w:tc>
        <w:tc>
          <w:tcPr>
            <w:tcW w:w="123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0914077" w14:textId="77777777" w:rsidR="00B005AD" w:rsidRDefault="00B005AD"/>
          <w:p w14:paraId="0F630819" w14:textId="77777777" w:rsidR="00B005AD" w:rsidRDefault="00B005AD"/>
        </w:tc>
        <w:tc>
          <w:tcPr>
            <w:tcW w:w="1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53A6C17" w14:textId="77777777" w:rsidR="00B005AD" w:rsidRDefault="00B005AD"/>
          <w:p w14:paraId="0D51935D" w14:textId="77777777" w:rsidR="00B005AD" w:rsidRDefault="00B005AD"/>
        </w:tc>
        <w:tc>
          <w:tcPr>
            <w:tcW w:w="10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D8F0492" w14:textId="77777777" w:rsidR="00B005AD" w:rsidRDefault="00B005AD"/>
          <w:p w14:paraId="42AF07D7" w14:textId="77777777" w:rsidR="00B005AD" w:rsidRDefault="00B005AD"/>
        </w:tc>
      </w:tr>
      <w:tr w:rsidR="00B005AD" w14:paraId="4CDBF5A7"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88DF77F" w14:textId="77777777" w:rsidR="00B005AD" w:rsidRDefault="00000000">
            <w:pPr>
              <w:jc w:val="center"/>
            </w:pPr>
            <w:r>
              <w:rPr>
                <w:b/>
                <w:bCs/>
                <w:color w:val="000000"/>
                <w:sz w:val="16"/>
                <w:szCs w:val="16"/>
              </w:rPr>
              <w:t>7</w:t>
            </w:r>
          </w:p>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95CB45A" w14:textId="77777777" w:rsidR="00B005AD" w:rsidRDefault="00B005AD"/>
          <w:p w14:paraId="747FCC37" w14:textId="77777777" w:rsidR="00B005AD" w:rsidRDefault="00B005AD"/>
        </w:tc>
        <w:tc>
          <w:tcPr>
            <w:tcW w:w="11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5CA4CFE" w14:textId="77777777" w:rsidR="00B005AD" w:rsidRDefault="00B005AD"/>
          <w:p w14:paraId="1CF8A596" w14:textId="77777777" w:rsidR="00B005AD" w:rsidRDefault="00B005AD"/>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9F521E5" w14:textId="77777777" w:rsidR="00B005AD" w:rsidRDefault="00B005AD"/>
          <w:p w14:paraId="1C21FCB9" w14:textId="77777777" w:rsidR="00B005AD" w:rsidRDefault="00B005AD"/>
        </w:tc>
        <w:tc>
          <w:tcPr>
            <w:tcW w:w="1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EE91754" w14:textId="77777777" w:rsidR="00B005AD" w:rsidRDefault="00B005AD"/>
          <w:p w14:paraId="2F30CE5A" w14:textId="77777777" w:rsidR="00B005AD" w:rsidRDefault="00B005AD"/>
        </w:tc>
        <w:tc>
          <w:tcPr>
            <w:tcW w:w="2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E692E8E" w14:textId="77777777" w:rsidR="00B005AD" w:rsidRDefault="00B005AD"/>
          <w:p w14:paraId="242BF1F4" w14:textId="77777777" w:rsidR="00B005AD" w:rsidRDefault="00B005AD"/>
        </w:tc>
        <w:tc>
          <w:tcPr>
            <w:tcW w:w="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4EDD490" w14:textId="77777777" w:rsidR="00B005AD" w:rsidRDefault="00B005AD"/>
          <w:p w14:paraId="7300779E" w14:textId="77777777" w:rsidR="00B005AD" w:rsidRDefault="00B005AD"/>
        </w:tc>
        <w:tc>
          <w:tcPr>
            <w:tcW w:w="1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3F9EA65" w14:textId="77777777" w:rsidR="00B005AD" w:rsidRDefault="00B005AD"/>
          <w:p w14:paraId="55A22A96" w14:textId="77777777" w:rsidR="00B005AD" w:rsidRDefault="00B005AD"/>
        </w:tc>
        <w:tc>
          <w:tcPr>
            <w:tcW w:w="123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948AD1C" w14:textId="77777777" w:rsidR="00B005AD" w:rsidRDefault="00B005AD"/>
          <w:p w14:paraId="0425E53D" w14:textId="77777777" w:rsidR="00B005AD" w:rsidRDefault="00B005AD"/>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CD81560" w14:textId="77777777" w:rsidR="00B005AD" w:rsidRDefault="00B005AD"/>
          <w:p w14:paraId="48B8D0E7" w14:textId="77777777" w:rsidR="00B005AD" w:rsidRDefault="00B005AD"/>
        </w:tc>
        <w:tc>
          <w:tcPr>
            <w:tcW w:w="1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532FD44" w14:textId="77777777" w:rsidR="00B005AD" w:rsidRDefault="00B005AD"/>
          <w:p w14:paraId="402B0141" w14:textId="77777777" w:rsidR="00B005AD" w:rsidRDefault="00B005AD"/>
        </w:tc>
      </w:tr>
      <w:tr w:rsidR="00B005AD" w14:paraId="0A58057B"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D6BD5BF" w14:textId="77777777" w:rsidR="00B005AD" w:rsidRDefault="00000000">
            <w:pPr>
              <w:jc w:val="center"/>
            </w:pPr>
            <w:r>
              <w:rPr>
                <w:b/>
                <w:bCs/>
                <w:color w:val="000000"/>
                <w:sz w:val="16"/>
                <w:szCs w:val="16"/>
              </w:rPr>
              <w:t>8</w:t>
            </w:r>
          </w:p>
        </w:tc>
        <w:tc>
          <w:tcPr>
            <w:tcW w:w="1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CF3BE34" w14:textId="77777777" w:rsidR="00B005AD" w:rsidRDefault="00B005AD"/>
          <w:p w14:paraId="4DD4A51C" w14:textId="77777777" w:rsidR="00B005AD" w:rsidRDefault="00B005AD"/>
        </w:tc>
        <w:tc>
          <w:tcPr>
            <w:tcW w:w="11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1CF034D" w14:textId="77777777" w:rsidR="00B005AD" w:rsidRDefault="00B005AD"/>
          <w:p w14:paraId="2DBEA2E6" w14:textId="77777777" w:rsidR="00B005AD" w:rsidRDefault="00B005AD"/>
        </w:tc>
        <w:tc>
          <w:tcPr>
            <w:tcW w:w="1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57C2A33" w14:textId="77777777" w:rsidR="00B005AD" w:rsidRDefault="00B005AD"/>
          <w:p w14:paraId="076B9570" w14:textId="77777777" w:rsidR="00B005AD" w:rsidRDefault="00B005AD"/>
        </w:tc>
        <w:tc>
          <w:tcPr>
            <w:tcW w:w="12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55091ED" w14:textId="77777777" w:rsidR="00B005AD" w:rsidRDefault="00B005AD"/>
          <w:p w14:paraId="3EFAF954" w14:textId="77777777" w:rsidR="00B005AD" w:rsidRDefault="00B005AD"/>
        </w:tc>
        <w:tc>
          <w:tcPr>
            <w:tcW w:w="2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D3BE940" w14:textId="77777777" w:rsidR="00B005AD" w:rsidRDefault="00B005AD"/>
          <w:p w14:paraId="3E701F02" w14:textId="77777777" w:rsidR="00B005AD" w:rsidRDefault="00B005AD"/>
        </w:tc>
        <w:tc>
          <w:tcPr>
            <w:tcW w:w="8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E6252A3" w14:textId="77777777" w:rsidR="00B005AD" w:rsidRDefault="00B005AD"/>
          <w:p w14:paraId="4D0918EC" w14:textId="77777777" w:rsidR="00B005AD" w:rsidRDefault="00B005AD"/>
        </w:tc>
        <w:tc>
          <w:tcPr>
            <w:tcW w:w="14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10DEA2D" w14:textId="77777777" w:rsidR="00B005AD" w:rsidRDefault="00B005AD"/>
          <w:p w14:paraId="3DDDB563" w14:textId="77777777" w:rsidR="00B005AD" w:rsidRDefault="00B005AD"/>
        </w:tc>
        <w:tc>
          <w:tcPr>
            <w:tcW w:w="123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D84664F" w14:textId="77777777" w:rsidR="00B005AD" w:rsidRDefault="00B005AD"/>
          <w:p w14:paraId="5B55F29D" w14:textId="77777777" w:rsidR="00B005AD" w:rsidRDefault="00B005AD"/>
        </w:tc>
        <w:tc>
          <w:tcPr>
            <w:tcW w:w="1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B494C14" w14:textId="77777777" w:rsidR="00B005AD" w:rsidRDefault="00B005AD"/>
          <w:p w14:paraId="15F842FB" w14:textId="77777777" w:rsidR="00B005AD" w:rsidRDefault="00B005AD"/>
        </w:tc>
        <w:tc>
          <w:tcPr>
            <w:tcW w:w="10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02E54FF" w14:textId="77777777" w:rsidR="00B005AD" w:rsidRDefault="00B005AD"/>
          <w:p w14:paraId="3C7FB538" w14:textId="77777777" w:rsidR="00B005AD" w:rsidRDefault="00B005AD"/>
        </w:tc>
      </w:tr>
      <w:tr w:rsidR="00B005AD" w14:paraId="53A7F271"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DD6F4E1" w14:textId="77777777" w:rsidR="00B005AD" w:rsidRDefault="00000000">
            <w:pPr>
              <w:jc w:val="center"/>
            </w:pPr>
            <w:r>
              <w:rPr>
                <w:b/>
                <w:bCs/>
                <w:color w:val="000000"/>
                <w:sz w:val="16"/>
                <w:szCs w:val="16"/>
              </w:rPr>
              <w:t>9</w:t>
            </w:r>
          </w:p>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A7D5A97" w14:textId="77777777" w:rsidR="00B005AD" w:rsidRDefault="00B005AD"/>
          <w:p w14:paraId="660940A0" w14:textId="77777777" w:rsidR="00B005AD" w:rsidRDefault="00B005AD"/>
        </w:tc>
        <w:tc>
          <w:tcPr>
            <w:tcW w:w="11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C0117F0" w14:textId="77777777" w:rsidR="00B005AD" w:rsidRDefault="00B005AD"/>
          <w:p w14:paraId="2100158D" w14:textId="77777777" w:rsidR="00B005AD" w:rsidRDefault="00B005AD"/>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B478104" w14:textId="77777777" w:rsidR="00B005AD" w:rsidRDefault="00B005AD"/>
          <w:p w14:paraId="212D322C" w14:textId="77777777" w:rsidR="00B005AD" w:rsidRDefault="00B005AD"/>
        </w:tc>
        <w:tc>
          <w:tcPr>
            <w:tcW w:w="1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DEA92E8" w14:textId="77777777" w:rsidR="00B005AD" w:rsidRDefault="00B005AD"/>
          <w:p w14:paraId="0B12AEB8" w14:textId="77777777" w:rsidR="00B005AD" w:rsidRDefault="00B005AD"/>
        </w:tc>
        <w:tc>
          <w:tcPr>
            <w:tcW w:w="2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6C5738D" w14:textId="77777777" w:rsidR="00B005AD" w:rsidRDefault="00B005AD"/>
          <w:p w14:paraId="3FEED698" w14:textId="77777777" w:rsidR="00B005AD" w:rsidRDefault="00B005AD"/>
        </w:tc>
        <w:tc>
          <w:tcPr>
            <w:tcW w:w="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8AB4E0D" w14:textId="77777777" w:rsidR="00B005AD" w:rsidRDefault="00B005AD"/>
          <w:p w14:paraId="6EDE117A" w14:textId="77777777" w:rsidR="00B005AD" w:rsidRDefault="00B005AD"/>
        </w:tc>
        <w:tc>
          <w:tcPr>
            <w:tcW w:w="1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8515D78" w14:textId="77777777" w:rsidR="00B005AD" w:rsidRDefault="00B005AD"/>
          <w:p w14:paraId="447BB104" w14:textId="77777777" w:rsidR="00B005AD" w:rsidRDefault="00B005AD"/>
        </w:tc>
        <w:tc>
          <w:tcPr>
            <w:tcW w:w="123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842B9EC" w14:textId="77777777" w:rsidR="00B005AD" w:rsidRDefault="00B005AD"/>
          <w:p w14:paraId="12E379EA" w14:textId="77777777" w:rsidR="00B005AD" w:rsidRDefault="00B005AD"/>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BC8BE0E" w14:textId="77777777" w:rsidR="00B005AD" w:rsidRDefault="00B005AD"/>
          <w:p w14:paraId="1F2FF3D5" w14:textId="77777777" w:rsidR="00B005AD" w:rsidRDefault="00B005AD"/>
        </w:tc>
        <w:tc>
          <w:tcPr>
            <w:tcW w:w="1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DA9F691" w14:textId="77777777" w:rsidR="00B005AD" w:rsidRDefault="00B005AD"/>
          <w:p w14:paraId="4C64D764" w14:textId="77777777" w:rsidR="00B005AD" w:rsidRDefault="00B005AD"/>
        </w:tc>
      </w:tr>
      <w:tr w:rsidR="00B005AD" w14:paraId="02CB179A"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D0CAE18" w14:textId="77777777" w:rsidR="00B005AD" w:rsidRDefault="00000000">
            <w:pPr>
              <w:jc w:val="center"/>
            </w:pPr>
            <w:r>
              <w:rPr>
                <w:b/>
                <w:bCs/>
                <w:color w:val="000000"/>
                <w:sz w:val="16"/>
                <w:szCs w:val="16"/>
              </w:rPr>
              <w:t>10</w:t>
            </w:r>
          </w:p>
        </w:tc>
        <w:tc>
          <w:tcPr>
            <w:tcW w:w="1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A7FAEC8" w14:textId="77777777" w:rsidR="00B005AD" w:rsidRDefault="00B005AD"/>
          <w:p w14:paraId="2F60DD0A" w14:textId="77777777" w:rsidR="00B005AD" w:rsidRDefault="00B005AD"/>
        </w:tc>
        <w:tc>
          <w:tcPr>
            <w:tcW w:w="11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20C8CD2" w14:textId="77777777" w:rsidR="00B005AD" w:rsidRDefault="00B005AD"/>
          <w:p w14:paraId="26831302" w14:textId="77777777" w:rsidR="00B005AD" w:rsidRDefault="00B005AD"/>
        </w:tc>
        <w:tc>
          <w:tcPr>
            <w:tcW w:w="1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D7CE87B" w14:textId="77777777" w:rsidR="00B005AD" w:rsidRDefault="00B005AD"/>
          <w:p w14:paraId="0BEF655E" w14:textId="77777777" w:rsidR="00B005AD" w:rsidRDefault="00B005AD"/>
        </w:tc>
        <w:tc>
          <w:tcPr>
            <w:tcW w:w="12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A1080D7" w14:textId="77777777" w:rsidR="00B005AD" w:rsidRDefault="00B005AD"/>
          <w:p w14:paraId="662BB310" w14:textId="77777777" w:rsidR="00B005AD" w:rsidRDefault="00B005AD"/>
        </w:tc>
        <w:tc>
          <w:tcPr>
            <w:tcW w:w="2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5814980" w14:textId="77777777" w:rsidR="00B005AD" w:rsidRDefault="00B005AD"/>
          <w:p w14:paraId="3BED816D" w14:textId="77777777" w:rsidR="00B005AD" w:rsidRDefault="00B005AD"/>
        </w:tc>
        <w:tc>
          <w:tcPr>
            <w:tcW w:w="8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18B08D8" w14:textId="77777777" w:rsidR="00B005AD" w:rsidRDefault="00B005AD"/>
          <w:p w14:paraId="6DDEFC91" w14:textId="77777777" w:rsidR="00B005AD" w:rsidRDefault="00B005AD"/>
        </w:tc>
        <w:tc>
          <w:tcPr>
            <w:tcW w:w="14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E8C2610" w14:textId="77777777" w:rsidR="00B005AD" w:rsidRDefault="00B005AD"/>
          <w:p w14:paraId="019CF022" w14:textId="77777777" w:rsidR="00B005AD" w:rsidRDefault="00B005AD"/>
        </w:tc>
        <w:tc>
          <w:tcPr>
            <w:tcW w:w="123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CB5044A" w14:textId="77777777" w:rsidR="00B005AD" w:rsidRDefault="00B005AD"/>
          <w:p w14:paraId="47729713" w14:textId="77777777" w:rsidR="00B005AD" w:rsidRDefault="00B005AD"/>
        </w:tc>
        <w:tc>
          <w:tcPr>
            <w:tcW w:w="1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21A9397" w14:textId="77777777" w:rsidR="00B005AD" w:rsidRDefault="00B005AD"/>
          <w:p w14:paraId="209CB99C" w14:textId="77777777" w:rsidR="00B005AD" w:rsidRDefault="00B005AD"/>
        </w:tc>
        <w:tc>
          <w:tcPr>
            <w:tcW w:w="10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7896087" w14:textId="77777777" w:rsidR="00B005AD" w:rsidRDefault="00B005AD"/>
          <w:p w14:paraId="2C48E021" w14:textId="77777777" w:rsidR="00B005AD" w:rsidRDefault="00B005AD"/>
        </w:tc>
      </w:tr>
      <w:tr w:rsidR="00B005AD" w14:paraId="25554A47"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455189B" w14:textId="77777777" w:rsidR="00B005AD" w:rsidRDefault="00000000">
            <w:pPr>
              <w:jc w:val="center"/>
            </w:pPr>
            <w:r>
              <w:rPr>
                <w:b/>
                <w:bCs/>
                <w:color w:val="000000"/>
                <w:sz w:val="16"/>
                <w:szCs w:val="16"/>
              </w:rPr>
              <w:t>11</w:t>
            </w:r>
          </w:p>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F9DCBDB" w14:textId="77777777" w:rsidR="00B005AD" w:rsidRDefault="00B005AD"/>
          <w:p w14:paraId="33A236FF" w14:textId="77777777" w:rsidR="00B005AD" w:rsidRDefault="00B005AD"/>
        </w:tc>
        <w:tc>
          <w:tcPr>
            <w:tcW w:w="11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124B571" w14:textId="77777777" w:rsidR="00B005AD" w:rsidRDefault="00B005AD"/>
          <w:p w14:paraId="2851A3F7" w14:textId="77777777" w:rsidR="00B005AD" w:rsidRDefault="00B005AD"/>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F0C1491" w14:textId="77777777" w:rsidR="00B005AD" w:rsidRDefault="00B005AD"/>
          <w:p w14:paraId="6D7DF6B5" w14:textId="77777777" w:rsidR="00B005AD" w:rsidRDefault="00B005AD"/>
        </w:tc>
        <w:tc>
          <w:tcPr>
            <w:tcW w:w="1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46E7D82" w14:textId="77777777" w:rsidR="00B005AD" w:rsidRDefault="00B005AD"/>
          <w:p w14:paraId="6DD1B286" w14:textId="77777777" w:rsidR="00B005AD" w:rsidRDefault="00B005AD"/>
        </w:tc>
        <w:tc>
          <w:tcPr>
            <w:tcW w:w="2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0BAB7C4" w14:textId="77777777" w:rsidR="00B005AD" w:rsidRDefault="00B005AD"/>
          <w:p w14:paraId="3628A20F" w14:textId="77777777" w:rsidR="00B005AD" w:rsidRDefault="00B005AD"/>
        </w:tc>
        <w:tc>
          <w:tcPr>
            <w:tcW w:w="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FDDFAB5" w14:textId="77777777" w:rsidR="00B005AD" w:rsidRDefault="00B005AD"/>
          <w:p w14:paraId="11E7C2C1" w14:textId="77777777" w:rsidR="00B005AD" w:rsidRDefault="00B005AD"/>
        </w:tc>
        <w:tc>
          <w:tcPr>
            <w:tcW w:w="1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3272728" w14:textId="77777777" w:rsidR="00B005AD" w:rsidRDefault="00B005AD"/>
          <w:p w14:paraId="1015D01F" w14:textId="77777777" w:rsidR="00B005AD" w:rsidRDefault="00B005AD"/>
        </w:tc>
        <w:tc>
          <w:tcPr>
            <w:tcW w:w="123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FDDFDA5" w14:textId="77777777" w:rsidR="00B005AD" w:rsidRDefault="00B005AD"/>
          <w:p w14:paraId="72587F40" w14:textId="77777777" w:rsidR="00B005AD" w:rsidRDefault="00B005AD"/>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816B20F" w14:textId="77777777" w:rsidR="00B005AD" w:rsidRDefault="00B005AD"/>
          <w:p w14:paraId="29B9D460" w14:textId="77777777" w:rsidR="00B005AD" w:rsidRDefault="00B005AD"/>
        </w:tc>
        <w:tc>
          <w:tcPr>
            <w:tcW w:w="1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9152211" w14:textId="77777777" w:rsidR="00B005AD" w:rsidRDefault="00B005AD"/>
          <w:p w14:paraId="1AC8D30D" w14:textId="77777777" w:rsidR="00B005AD" w:rsidRDefault="00B005AD"/>
        </w:tc>
      </w:tr>
    </w:tbl>
    <w:p w14:paraId="540F543E" w14:textId="77777777" w:rsidR="00B005AD" w:rsidRDefault="00000000">
      <w:pPr>
        <w:spacing w:before="120" w:after="100" w:line="260" w:lineRule="auto"/>
      </w:pPr>
      <w:r>
        <w:rPr>
          <w:i/>
          <w:iCs/>
          <w:color w:val="000000"/>
          <w:sz w:val="16"/>
          <w:szCs w:val="16"/>
        </w:rPr>
        <w:t xml:space="preserve">Status codes:  </w:t>
      </w:r>
      <w:proofErr w:type="gramStart"/>
      <w:r>
        <w:rPr>
          <w:i/>
          <w:iCs/>
          <w:color w:val="000000"/>
          <w:sz w:val="16"/>
          <w:szCs w:val="16"/>
        </w:rPr>
        <w:t>OPEN  |</w:t>
      </w:r>
      <w:proofErr w:type="gramEnd"/>
      <w:r>
        <w:rPr>
          <w:i/>
          <w:iCs/>
          <w:color w:val="000000"/>
          <w:sz w:val="16"/>
          <w:szCs w:val="16"/>
        </w:rPr>
        <w:t xml:space="preserve">  UNDER </w:t>
      </w:r>
      <w:proofErr w:type="gramStart"/>
      <w:r>
        <w:rPr>
          <w:i/>
          <w:iCs/>
          <w:color w:val="000000"/>
          <w:sz w:val="16"/>
          <w:szCs w:val="16"/>
        </w:rPr>
        <w:t>INVESTIGATION  |</w:t>
      </w:r>
      <w:proofErr w:type="gramEnd"/>
      <w:r>
        <w:rPr>
          <w:i/>
          <w:iCs/>
          <w:color w:val="000000"/>
          <w:sz w:val="16"/>
          <w:szCs w:val="16"/>
        </w:rPr>
        <w:t xml:space="preserve">  RESOLUTION </w:t>
      </w:r>
      <w:proofErr w:type="gramStart"/>
      <w:r>
        <w:rPr>
          <w:i/>
          <w:iCs/>
          <w:color w:val="000000"/>
          <w:sz w:val="16"/>
          <w:szCs w:val="16"/>
        </w:rPr>
        <w:t>PROPOSED  |</w:t>
      </w:r>
      <w:proofErr w:type="gramEnd"/>
      <w:r>
        <w:rPr>
          <w:i/>
          <w:iCs/>
          <w:color w:val="000000"/>
          <w:sz w:val="16"/>
          <w:szCs w:val="16"/>
        </w:rPr>
        <w:t xml:space="preserve">  ESCALATED (state Stage A–</w:t>
      </w:r>
      <w:proofErr w:type="gramStart"/>
      <w:r>
        <w:rPr>
          <w:i/>
          <w:iCs/>
          <w:color w:val="000000"/>
          <w:sz w:val="16"/>
          <w:szCs w:val="16"/>
        </w:rPr>
        <w:t>G)  |</w:t>
      </w:r>
      <w:proofErr w:type="gramEnd"/>
      <w:r>
        <w:rPr>
          <w:i/>
          <w:iCs/>
          <w:color w:val="000000"/>
          <w:sz w:val="16"/>
          <w:szCs w:val="16"/>
        </w:rPr>
        <w:t xml:space="preserve">  </w:t>
      </w:r>
      <w:proofErr w:type="gramStart"/>
      <w:r>
        <w:rPr>
          <w:i/>
          <w:iCs/>
          <w:color w:val="000000"/>
          <w:sz w:val="16"/>
          <w:szCs w:val="16"/>
        </w:rPr>
        <w:t>CLOSED  |</w:t>
      </w:r>
      <w:proofErr w:type="gramEnd"/>
      <w:r>
        <w:rPr>
          <w:i/>
          <w:iCs/>
          <w:color w:val="000000"/>
          <w:sz w:val="16"/>
          <w:szCs w:val="16"/>
        </w:rPr>
        <w:t xml:space="preserve">  CLOSED – NOT ACCEPTED BY COMPLAINANT</w:t>
      </w:r>
    </w:p>
    <w:p w14:paraId="6B1FAF2E" w14:textId="77777777" w:rsidR="00B005AD" w:rsidRDefault="00000000">
      <w:r>
        <w:br w:type="page"/>
      </w:r>
    </w:p>
    <w:tbl>
      <w:tblPr>
        <w:tblW w:w="136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10"/>
        <w:gridCol w:w="10670"/>
      </w:tblGrid>
      <w:tr w:rsidR="00B005AD" w14:paraId="761E8FBC" w14:textId="77777777">
        <w:tblPrEx>
          <w:tblCellMar>
            <w:top w:w="0" w:type="dxa"/>
            <w:bottom w:w="0" w:type="dxa"/>
          </w:tblCellMar>
        </w:tblPrEx>
        <w:tc>
          <w:tcPr>
            <w:tcW w:w="301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39905DB0" w14:textId="77777777" w:rsidR="00B005AD" w:rsidRDefault="00000000">
            <w:pPr>
              <w:jc w:val="center"/>
            </w:pPr>
            <w:r>
              <w:rPr>
                <w:b/>
                <w:bCs/>
                <w:color w:val="FFFFFF"/>
                <w:sz w:val="22"/>
                <w:szCs w:val="22"/>
              </w:rPr>
              <w:lastRenderedPageBreak/>
              <w:t>REGISTER CRG-R2</w:t>
            </w:r>
          </w:p>
        </w:tc>
        <w:tc>
          <w:tcPr>
            <w:tcW w:w="1067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72670B04" w14:textId="77777777" w:rsidR="00B005AD" w:rsidRDefault="00000000">
            <w:pPr>
              <w:jc w:val="center"/>
            </w:pPr>
            <w:r>
              <w:rPr>
                <w:b/>
                <w:bCs/>
                <w:color w:val="FFFFFF"/>
                <w:sz w:val="22"/>
                <w:szCs w:val="22"/>
              </w:rPr>
              <w:t>COMMUNITY ENGAGEMENT &amp; STAKEHOLDER MEETING REGISTER</w:t>
            </w:r>
          </w:p>
        </w:tc>
      </w:tr>
    </w:tbl>
    <w:p w14:paraId="0D7D2619" w14:textId="77777777" w:rsidR="00B005AD" w:rsidRDefault="00000000">
      <w:pPr>
        <w:spacing w:before="100" w:after="140" w:line="260" w:lineRule="auto"/>
        <w:jc w:val="both"/>
      </w:pPr>
      <w:proofErr w:type="gramStart"/>
      <w:r>
        <w:rPr>
          <w:i/>
          <w:iCs/>
          <w:color w:val="000000"/>
          <w:sz w:val="17"/>
          <w:szCs w:val="17"/>
        </w:rPr>
        <w:t>Record</w:t>
      </w:r>
      <w:proofErr w:type="gramEnd"/>
      <w:r>
        <w:rPr>
          <w:i/>
          <w:iCs/>
          <w:color w:val="000000"/>
          <w:sz w:val="17"/>
          <w:szCs w:val="17"/>
        </w:rPr>
        <w:t xml:space="preserve"> of every community engagement, entry meeting, monthly meeting and exit meeting held at each Tank Site. Maintained by the Community Liaison Officer. A copy of each entry is issued to the RENAISSANCE site representative.</w:t>
      </w:r>
    </w:p>
    <w:tbl>
      <w:tblPr>
        <w:tblW w:w="136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1250"/>
        <w:gridCol w:w="1450"/>
        <w:gridCol w:w="2300"/>
        <w:gridCol w:w="1500"/>
        <w:gridCol w:w="2680"/>
        <w:gridCol w:w="2400"/>
        <w:gridCol w:w="1400"/>
      </w:tblGrid>
      <w:tr w:rsidR="00B005AD" w14:paraId="78A23602" w14:textId="77777777">
        <w:tblPrEx>
          <w:tblCellMar>
            <w:top w:w="0" w:type="dxa"/>
            <w:bottom w:w="0" w:type="dxa"/>
          </w:tblCellMar>
        </w:tblPrEx>
        <w:trPr>
          <w:tblHeader/>
        </w:trPr>
        <w:tc>
          <w:tcPr>
            <w:tcW w:w="7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152B37DE" w14:textId="77777777" w:rsidR="00B005AD" w:rsidRDefault="00000000">
            <w:pPr>
              <w:jc w:val="center"/>
            </w:pPr>
            <w:r>
              <w:rPr>
                <w:b/>
                <w:bCs/>
                <w:color w:val="FFFFFF"/>
                <w:sz w:val="15"/>
                <w:szCs w:val="15"/>
              </w:rPr>
              <w:t>S/NO.</w:t>
            </w:r>
          </w:p>
        </w:tc>
        <w:tc>
          <w:tcPr>
            <w:tcW w:w="125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360B0EA0" w14:textId="77777777" w:rsidR="00B005AD" w:rsidRDefault="00000000">
            <w:pPr>
              <w:jc w:val="center"/>
            </w:pPr>
            <w:r>
              <w:rPr>
                <w:b/>
                <w:bCs/>
                <w:color w:val="FFFFFF"/>
                <w:sz w:val="15"/>
                <w:szCs w:val="15"/>
              </w:rPr>
              <w:t>DATE</w:t>
            </w:r>
          </w:p>
        </w:tc>
        <w:tc>
          <w:tcPr>
            <w:tcW w:w="145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613CD4D5" w14:textId="77777777" w:rsidR="00B005AD" w:rsidRDefault="00000000">
            <w:pPr>
              <w:jc w:val="center"/>
            </w:pPr>
            <w:r>
              <w:rPr>
                <w:b/>
                <w:bCs/>
                <w:color w:val="FFFFFF"/>
                <w:sz w:val="15"/>
                <w:szCs w:val="15"/>
              </w:rPr>
              <w:t>TANK SITE / VENUE</w:t>
            </w:r>
          </w:p>
        </w:tc>
        <w:tc>
          <w:tcPr>
            <w:tcW w:w="23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75BDDEDF" w14:textId="77777777" w:rsidR="00B005AD" w:rsidRDefault="00000000">
            <w:pPr>
              <w:jc w:val="center"/>
            </w:pPr>
            <w:r>
              <w:rPr>
                <w:b/>
                <w:bCs/>
                <w:color w:val="FFFFFF"/>
                <w:sz w:val="15"/>
                <w:szCs w:val="15"/>
              </w:rPr>
              <w:t>MEETING TYPE (ENTRY / MONTHLY / SPECIAL / EXIT)</w:t>
            </w:r>
          </w:p>
        </w:tc>
        <w:tc>
          <w:tcPr>
            <w:tcW w:w="15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101BF5A5" w14:textId="77777777" w:rsidR="00B005AD" w:rsidRDefault="00000000">
            <w:pPr>
              <w:jc w:val="center"/>
            </w:pPr>
            <w:r>
              <w:rPr>
                <w:b/>
                <w:bCs/>
                <w:color w:val="FFFFFF"/>
                <w:sz w:val="15"/>
                <w:szCs w:val="15"/>
              </w:rPr>
              <w:t>COMMUNITY BODY / STAKEHOLDER</w:t>
            </w:r>
          </w:p>
        </w:tc>
        <w:tc>
          <w:tcPr>
            <w:tcW w:w="268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1BAB6C52" w14:textId="77777777" w:rsidR="00B005AD" w:rsidRDefault="00000000">
            <w:pPr>
              <w:jc w:val="center"/>
            </w:pPr>
            <w:r>
              <w:rPr>
                <w:b/>
                <w:bCs/>
                <w:color w:val="FFFFFF"/>
                <w:sz w:val="15"/>
                <w:szCs w:val="15"/>
              </w:rPr>
              <w:t>KEY ISSUES RAISED</w:t>
            </w:r>
          </w:p>
        </w:tc>
        <w:tc>
          <w:tcPr>
            <w:tcW w:w="24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1A67542B" w14:textId="77777777" w:rsidR="00B005AD" w:rsidRDefault="00000000">
            <w:pPr>
              <w:jc w:val="center"/>
            </w:pPr>
            <w:r>
              <w:rPr>
                <w:b/>
                <w:bCs/>
                <w:color w:val="FFFFFF"/>
                <w:sz w:val="15"/>
                <w:szCs w:val="15"/>
              </w:rPr>
              <w:t>COMMITMENTS MADE BY SWDA</w:t>
            </w:r>
          </w:p>
        </w:tc>
        <w:tc>
          <w:tcPr>
            <w:tcW w:w="14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0914A8F3" w14:textId="77777777" w:rsidR="00B005AD" w:rsidRDefault="00000000">
            <w:pPr>
              <w:jc w:val="center"/>
            </w:pPr>
            <w:r>
              <w:rPr>
                <w:b/>
                <w:bCs/>
                <w:color w:val="FFFFFF"/>
                <w:sz w:val="15"/>
                <w:szCs w:val="15"/>
              </w:rPr>
              <w:t>SWDA CHAIR / ATTENDEES</w:t>
            </w:r>
          </w:p>
        </w:tc>
      </w:tr>
      <w:tr w:rsidR="00B005AD" w14:paraId="261DBDA0"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1FEF2BA" w14:textId="77777777" w:rsidR="00B005AD" w:rsidRDefault="00000000">
            <w:pPr>
              <w:jc w:val="center"/>
            </w:pPr>
            <w:r>
              <w:rPr>
                <w:b/>
                <w:bCs/>
                <w:color w:val="000000"/>
                <w:sz w:val="16"/>
                <w:szCs w:val="16"/>
              </w:rPr>
              <w:t>1</w:t>
            </w:r>
          </w:p>
        </w:tc>
        <w:tc>
          <w:tcPr>
            <w:tcW w:w="12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CB270C2" w14:textId="77777777" w:rsidR="00B005AD" w:rsidRDefault="00B005AD"/>
          <w:p w14:paraId="549C9C3E" w14:textId="77777777" w:rsidR="00B005AD" w:rsidRDefault="00B005AD"/>
        </w:tc>
        <w:tc>
          <w:tcPr>
            <w:tcW w:w="1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722D83C" w14:textId="77777777" w:rsidR="00B005AD" w:rsidRDefault="00B005AD"/>
          <w:p w14:paraId="2ECE23E1" w14:textId="77777777" w:rsidR="00B005AD" w:rsidRDefault="00B005AD"/>
        </w:tc>
        <w:tc>
          <w:tcPr>
            <w:tcW w:w="23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5433D6A" w14:textId="77777777" w:rsidR="00B005AD" w:rsidRDefault="00B005AD"/>
          <w:p w14:paraId="6F97DAB4" w14:textId="77777777" w:rsidR="00B005AD" w:rsidRDefault="00B005AD"/>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FAE2B5F" w14:textId="77777777" w:rsidR="00B005AD" w:rsidRDefault="00B005AD"/>
          <w:p w14:paraId="47C29847" w14:textId="77777777" w:rsidR="00B005AD" w:rsidRDefault="00B005AD"/>
        </w:tc>
        <w:tc>
          <w:tcPr>
            <w:tcW w:w="2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F58C18D" w14:textId="77777777" w:rsidR="00B005AD" w:rsidRDefault="00B005AD"/>
          <w:p w14:paraId="5B05E4F6" w14:textId="77777777" w:rsidR="00B005AD" w:rsidRDefault="00B005AD"/>
        </w:tc>
        <w:tc>
          <w:tcPr>
            <w:tcW w:w="2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C2D87B0" w14:textId="77777777" w:rsidR="00B005AD" w:rsidRDefault="00B005AD"/>
          <w:p w14:paraId="49BB2801" w14:textId="77777777" w:rsidR="00B005AD" w:rsidRDefault="00B005AD"/>
        </w:tc>
        <w:tc>
          <w:tcPr>
            <w:tcW w:w="1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BFA89A1" w14:textId="77777777" w:rsidR="00B005AD" w:rsidRDefault="00B005AD"/>
          <w:p w14:paraId="457EA21B" w14:textId="77777777" w:rsidR="00B005AD" w:rsidRDefault="00B005AD"/>
        </w:tc>
      </w:tr>
      <w:tr w:rsidR="00B005AD" w14:paraId="17FCD124"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E007878" w14:textId="77777777" w:rsidR="00B005AD" w:rsidRDefault="00000000">
            <w:pPr>
              <w:jc w:val="center"/>
            </w:pPr>
            <w:r>
              <w:rPr>
                <w:b/>
                <w:bCs/>
                <w:color w:val="000000"/>
                <w:sz w:val="16"/>
                <w:szCs w:val="16"/>
              </w:rPr>
              <w:t>2</w:t>
            </w:r>
          </w:p>
        </w:tc>
        <w:tc>
          <w:tcPr>
            <w:tcW w:w="12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31A6929" w14:textId="77777777" w:rsidR="00B005AD" w:rsidRDefault="00B005AD"/>
          <w:p w14:paraId="3741345E" w14:textId="77777777" w:rsidR="00B005AD" w:rsidRDefault="00B005AD"/>
        </w:tc>
        <w:tc>
          <w:tcPr>
            <w:tcW w:w="14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B82D842" w14:textId="77777777" w:rsidR="00B005AD" w:rsidRDefault="00B005AD"/>
          <w:p w14:paraId="45AF3B36" w14:textId="77777777" w:rsidR="00B005AD" w:rsidRDefault="00B005AD"/>
        </w:tc>
        <w:tc>
          <w:tcPr>
            <w:tcW w:w="23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E7F5B49" w14:textId="77777777" w:rsidR="00B005AD" w:rsidRDefault="00B005AD"/>
          <w:p w14:paraId="26DDE31A" w14:textId="77777777" w:rsidR="00B005AD" w:rsidRDefault="00B005AD"/>
        </w:tc>
        <w:tc>
          <w:tcPr>
            <w:tcW w:w="1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95E1F5C" w14:textId="77777777" w:rsidR="00B005AD" w:rsidRDefault="00B005AD"/>
          <w:p w14:paraId="1AE5C7C5" w14:textId="77777777" w:rsidR="00B005AD" w:rsidRDefault="00B005AD"/>
        </w:tc>
        <w:tc>
          <w:tcPr>
            <w:tcW w:w="26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C2D7EA5" w14:textId="77777777" w:rsidR="00B005AD" w:rsidRDefault="00B005AD"/>
          <w:p w14:paraId="786074FA" w14:textId="77777777" w:rsidR="00B005AD" w:rsidRDefault="00B005AD"/>
        </w:tc>
        <w:tc>
          <w:tcPr>
            <w:tcW w:w="24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7749089" w14:textId="77777777" w:rsidR="00B005AD" w:rsidRDefault="00B005AD"/>
          <w:p w14:paraId="3DD99908" w14:textId="77777777" w:rsidR="00B005AD" w:rsidRDefault="00B005AD"/>
        </w:tc>
        <w:tc>
          <w:tcPr>
            <w:tcW w:w="14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FD0A9C3" w14:textId="77777777" w:rsidR="00B005AD" w:rsidRDefault="00B005AD"/>
          <w:p w14:paraId="630D8038" w14:textId="77777777" w:rsidR="00B005AD" w:rsidRDefault="00B005AD"/>
        </w:tc>
      </w:tr>
      <w:tr w:rsidR="00B005AD" w14:paraId="311202E1"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8F02207" w14:textId="77777777" w:rsidR="00B005AD" w:rsidRDefault="00000000">
            <w:pPr>
              <w:jc w:val="center"/>
            </w:pPr>
            <w:r>
              <w:rPr>
                <w:b/>
                <w:bCs/>
                <w:color w:val="000000"/>
                <w:sz w:val="16"/>
                <w:szCs w:val="16"/>
              </w:rPr>
              <w:t>3</w:t>
            </w:r>
          </w:p>
        </w:tc>
        <w:tc>
          <w:tcPr>
            <w:tcW w:w="12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F56391E" w14:textId="77777777" w:rsidR="00B005AD" w:rsidRDefault="00B005AD"/>
          <w:p w14:paraId="79D9EDD1" w14:textId="77777777" w:rsidR="00B005AD" w:rsidRDefault="00B005AD"/>
        </w:tc>
        <w:tc>
          <w:tcPr>
            <w:tcW w:w="1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885546D" w14:textId="77777777" w:rsidR="00B005AD" w:rsidRDefault="00B005AD"/>
          <w:p w14:paraId="6E04A9D8" w14:textId="77777777" w:rsidR="00B005AD" w:rsidRDefault="00B005AD"/>
        </w:tc>
        <w:tc>
          <w:tcPr>
            <w:tcW w:w="23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3F4B1EA" w14:textId="77777777" w:rsidR="00B005AD" w:rsidRDefault="00B005AD"/>
          <w:p w14:paraId="1D5A2DF5" w14:textId="77777777" w:rsidR="00B005AD" w:rsidRDefault="00B005AD"/>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7A1E294" w14:textId="77777777" w:rsidR="00B005AD" w:rsidRDefault="00B005AD"/>
          <w:p w14:paraId="087E01B0" w14:textId="77777777" w:rsidR="00B005AD" w:rsidRDefault="00B005AD"/>
        </w:tc>
        <w:tc>
          <w:tcPr>
            <w:tcW w:w="2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5138012" w14:textId="77777777" w:rsidR="00B005AD" w:rsidRDefault="00B005AD"/>
          <w:p w14:paraId="38252927" w14:textId="77777777" w:rsidR="00B005AD" w:rsidRDefault="00B005AD"/>
        </w:tc>
        <w:tc>
          <w:tcPr>
            <w:tcW w:w="2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4A88541" w14:textId="77777777" w:rsidR="00B005AD" w:rsidRDefault="00B005AD"/>
          <w:p w14:paraId="500CB80C" w14:textId="77777777" w:rsidR="00B005AD" w:rsidRDefault="00B005AD"/>
        </w:tc>
        <w:tc>
          <w:tcPr>
            <w:tcW w:w="1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2FD8F5C" w14:textId="77777777" w:rsidR="00B005AD" w:rsidRDefault="00B005AD"/>
          <w:p w14:paraId="24717E96" w14:textId="77777777" w:rsidR="00B005AD" w:rsidRDefault="00B005AD"/>
        </w:tc>
      </w:tr>
      <w:tr w:rsidR="00B005AD" w14:paraId="79FB8BD4"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B054908" w14:textId="77777777" w:rsidR="00B005AD" w:rsidRDefault="00000000">
            <w:pPr>
              <w:jc w:val="center"/>
            </w:pPr>
            <w:r>
              <w:rPr>
                <w:b/>
                <w:bCs/>
                <w:color w:val="000000"/>
                <w:sz w:val="16"/>
                <w:szCs w:val="16"/>
              </w:rPr>
              <w:t>4</w:t>
            </w:r>
          </w:p>
        </w:tc>
        <w:tc>
          <w:tcPr>
            <w:tcW w:w="12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4CF82D6" w14:textId="77777777" w:rsidR="00B005AD" w:rsidRDefault="00B005AD"/>
          <w:p w14:paraId="17DB17CC" w14:textId="77777777" w:rsidR="00B005AD" w:rsidRDefault="00B005AD"/>
        </w:tc>
        <w:tc>
          <w:tcPr>
            <w:tcW w:w="14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B2CAE99" w14:textId="77777777" w:rsidR="00B005AD" w:rsidRDefault="00B005AD"/>
          <w:p w14:paraId="0C32F3FC" w14:textId="77777777" w:rsidR="00B005AD" w:rsidRDefault="00B005AD"/>
        </w:tc>
        <w:tc>
          <w:tcPr>
            <w:tcW w:w="23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9C6BA34" w14:textId="77777777" w:rsidR="00B005AD" w:rsidRDefault="00B005AD"/>
          <w:p w14:paraId="77E22472" w14:textId="77777777" w:rsidR="00B005AD" w:rsidRDefault="00B005AD"/>
        </w:tc>
        <w:tc>
          <w:tcPr>
            <w:tcW w:w="1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99D1529" w14:textId="77777777" w:rsidR="00B005AD" w:rsidRDefault="00B005AD"/>
          <w:p w14:paraId="5A41A786" w14:textId="77777777" w:rsidR="00B005AD" w:rsidRDefault="00B005AD"/>
        </w:tc>
        <w:tc>
          <w:tcPr>
            <w:tcW w:w="26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3C4B385" w14:textId="77777777" w:rsidR="00B005AD" w:rsidRDefault="00B005AD"/>
          <w:p w14:paraId="4C27C81D" w14:textId="77777777" w:rsidR="00B005AD" w:rsidRDefault="00B005AD"/>
        </w:tc>
        <w:tc>
          <w:tcPr>
            <w:tcW w:w="24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D34CF5C" w14:textId="77777777" w:rsidR="00B005AD" w:rsidRDefault="00B005AD"/>
          <w:p w14:paraId="5E03D98E" w14:textId="77777777" w:rsidR="00B005AD" w:rsidRDefault="00B005AD"/>
        </w:tc>
        <w:tc>
          <w:tcPr>
            <w:tcW w:w="14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4BE1452" w14:textId="77777777" w:rsidR="00B005AD" w:rsidRDefault="00B005AD"/>
          <w:p w14:paraId="1B1E71AC" w14:textId="77777777" w:rsidR="00B005AD" w:rsidRDefault="00B005AD"/>
        </w:tc>
      </w:tr>
      <w:tr w:rsidR="00B005AD" w14:paraId="51056317"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23034A2" w14:textId="77777777" w:rsidR="00B005AD" w:rsidRDefault="00000000">
            <w:pPr>
              <w:jc w:val="center"/>
            </w:pPr>
            <w:r>
              <w:rPr>
                <w:b/>
                <w:bCs/>
                <w:color w:val="000000"/>
                <w:sz w:val="16"/>
                <w:szCs w:val="16"/>
              </w:rPr>
              <w:t>5</w:t>
            </w:r>
          </w:p>
        </w:tc>
        <w:tc>
          <w:tcPr>
            <w:tcW w:w="12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E6004FD" w14:textId="77777777" w:rsidR="00B005AD" w:rsidRDefault="00B005AD"/>
          <w:p w14:paraId="54AC4B74" w14:textId="77777777" w:rsidR="00B005AD" w:rsidRDefault="00B005AD"/>
        </w:tc>
        <w:tc>
          <w:tcPr>
            <w:tcW w:w="1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0D79068" w14:textId="77777777" w:rsidR="00B005AD" w:rsidRDefault="00B005AD"/>
          <w:p w14:paraId="18CBDBDF" w14:textId="77777777" w:rsidR="00B005AD" w:rsidRDefault="00B005AD"/>
        </w:tc>
        <w:tc>
          <w:tcPr>
            <w:tcW w:w="23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FBEB7AD" w14:textId="77777777" w:rsidR="00B005AD" w:rsidRDefault="00B005AD"/>
          <w:p w14:paraId="3299547F" w14:textId="77777777" w:rsidR="00B005AD" w:rsidRDefault="00B005AD"/>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F4B4E26" w14:textId="77777777" w:rsidR="00B005AD" w:rsidRDefault="00B005AD"/>
          <w:p w14:paraId="4701E29E" w14:textId="77777777" w:rsidR="00B005AD" w:rsidRDefault="00B005AD"/>
        </w:tc>
        <w:tc>
          <w:tcPr>
            <w:tcW w:w="2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E5FA6EF" w14:textId="77777777" w:rsidR="00B005AD" w:rsidRDefault="00B005AD"/>
          <w:p w14:paraId="2693E901" w14:textId="77777777" w:rsidR="00B005AD" w:rsidRDefault="00B005AD"/>
        </w:tc>
        <w:tc>
          <w:tcPr>
            <w:tcW w:w="2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35E9E76" w14:textId="77777777" w:rsidR="00B005AD" w:rsidRDefault="00B005AD"/>
          <w:p w14:paraId="2FF1D934" w14:textId="77777777" w:rsidR="00B005AD" w:rsidRDefault="00B005AD"/>
        </w:tc>
        <w:tc>
          <w:tcPr>
            <w:tcW w:w="1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C266C8A" w14:textId="77777777" w:rsidR="00B005AD" w:rsidRDefault="00B005AD"/>
          <w:p w14:paraId="191EE35F" w14:textId="77777777" w:rsidR="00B005AD" w:rsidRDefault="00B005AD"/>
        </w:tc>
      </w:tr>
      <w:tr w:rsidR="00B005AD" w14:paraId="69E9F472"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6B7504E" w14:textId="77777777" w:rsidR="00B005AD" w:rsidRDefault="00000000">
            <w:pPr>
              <w:jc w:val="center"/>
            </w:pPr>
            <w:r>
              <w:rPr>
                <w:b/>
                <w:bCs/>
                <w:color w:val="000000"/>
                <w:sz w:val="16"/>
                <w:szCs w:val="16"/>
              </w:rPr>
              <w:t>6</w:t>
            </w:r>
          </w:p>
        </w:tc>
        <w:tc>
          <w:tcPr>
            <w:tcW w:w="12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190B034" w14:textId="77777777" w:rsidR="00B005AD" w:rsidRDefault="00B005AD"/>
          <w:p w14:paraId="36C49C00" w14:textId="77777777" w:rsidR="00B005AD" w:rsidRDefault="00B005AD"/>
        </w:tc>
        <w:tc>
          <w:tcPr>
            <w:tcW w:w="14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FA16F10" w14:textId="77777777" w:rsidR="00B005AD" w:rsidRDefault="00B005AD"/>
          <w:p w14:paraId="5F2E8217" w14:textId="77777777" w:rsidR="00B005AD" w:rsidRDefault="00B005AD"/>
        </w:tc>
        <w:tc>
          <w:tcPr>
            <w:tcW w:w="23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6419EEC" w14:textId="77777777" w:rsidR="00B005AD" w:rsidRDefault="00B005AD"/>
          <w:p w14:paraId="6E7A9328" w14:textId="77777777" w:rsidR="00B005AD" w:rsidRDefault="00B005AD"/>
        </w:tc>
        <w:tc>
          <w:tcPr>
            <w:tcW w:w="1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F6C540C" w14:textId="77777777" w:rsidR="00B005AD" w:rsidRDefault="00B005AD"/>
          <w:p w14:paraId="29E14D91" w14:textId="77777777" w:rsidR="00B005AD" w:rsidRDefault="00B005AD"/>
        </w:tc>
        <w:tc>
          <w:tcPr>
            <w:tcW w:w="26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3697B3B" w14:textId="77777777" w:rsidR="00B005AD" w:rsidRDefault="00B005AD"/>
          <w:p w14:paraId="40A9722E" w14:textId="77777777" w:rsidR="00B005AD" w:rsidRDefault="00B005AD"/>
        </w:tc>
        <w:tc>
          <w:tcPr>
            <w:tcW w:w="24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F8E3031" w14:textId="77777777" w:rsidR="00B005AD" w:rsidRDefault="00B005AD"/>
          <w:p w14:paraId="4CDBADB4" w14:textId="77777777" w:rsidR="00B005AD" w:rsidRDefault="00B005AD"/>
        </w:tc>
        <w:tc>
          <w:tcPr>
            <w:tcW w:w="14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2A3AD6E" w14:textId="77777777" w:rsidR="00B005AD" w:rsidRDefault="00B005AD"/>
          <w:p w14:paraId="7C412308" w14:textId="77777777" w:rsidR="00B005AD" w:rsidRDefault="00B005AD"/>
        </w:tc>
      </w:tr>
      <w:tr w:rsidR="00B005AD" w14:paraId="687C5864"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F53B412" w14:textId="77777777" w:rsidR="00B005AD" w:rsidRDefault="00000000">
            <w:pPr>
              <w:jc w:val="center"/>
            </w:pPr>
            <w:r>
              <w:rPr>
                <w:b/>
                <w:bCs/>
                <w:color w:val="000000"/>
                <w:sz w:val="16"/>
                <w:szCs w:val="16"/>
              </w:rPr>
              <w:t>7</w:t>
            </w:r>
          </w:p>
        </w:tc>
        <w:tc>
          <w:tcPr>
            <w:tcW w:w="12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92FFDA4" w14:textId="77777777" w:rsidR="00B005AD" w:rsidRDefault="00B005AD"/>
          <w:p w14:paraId="21225406" w14:textId="77777777" w:rsidR="00B005AD" w:rsidRDefault="00B005AD"/>
        </w:tc>
        <w:tc>
          <w:tcPr>
            <w:tcW w:w="1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CFE1CAF" w14:textId="77777777" w:rsidR="00B005AD" w:rsidRDefault="00B005AD"/>
          <w:p w14:paraId="7B9F2962" w14:textId="77777777" w:rsidR="00B005AD" w:rsidRDefault="00B005AD"/>
        </w:tc>
        <w:tc>
          <w:tcPr>
            <w:tcW w:w="23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4037D34" w14:textId="77777777" w:rsidR="00B005AD" w:rsidRDefault="00B005AD"/>
          <w:p w14:paraId="34E6FD3F" w14:textId="77777777" w:rsidR="00B005AD" w:rsidRDefault="00B005AD"/>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C8E2D0F" w14:textId="77777777" w:rsidR="00B005AD" w:rsidRDefault="00B005AD"/>
          <w:p w14:paraId="156363C1" w14:textId="77777777" w:rsidR="00B005AD" w:rsidRDefault="00B005AD"/>
        </w:tc>
        <w:tc>
          <w:tcPr>
            <w:tcW w:w="2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0F6ABA5" w14:textId="77777777" w:rsidR="00B005AD" w:rsidRDefault="00B005AD"/>
          <w:p w14:paraId="3223AC30" w14:textId="77777777" w:rsidR="00B005AD" w:rsidRDefault="00B005AD"/>
        </w:tc>
        <w:tc>
          <w:tcPr>
            <w:tcW w:w="2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D917FB6" w14:textId="77777777" w:rsidR="00B005AD" w:rsidRDefault="00B005AD"/>
          <w:p w14:paraId="71DD2D86" w14:textId="77777777" w:rsidR="00B005AD" w:rsidRDefault="00B005AD"/>
        </w:tc>
        <w:tc>
          <w:tcPr>
            <w:tcW w:w="1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D2867AA" w14:textId="77777777" w:rsidR="00B005AD" w:rsidRDefault="00B005AD"/>
          <w:p w14:paraId="221DB382" w14:textId="77777777" w:rsidR="00B005AD" w:rsidRDefault="00B005AD"/>
        </w:tc>
      </w:tr>
      <w:tr w:rsidR="00B005AD" w14:paraId="4A63A6A4"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557F030" w14:textId="77777777" w:rsidR="00B005AD" w:rsidRDefault="00000000">
            <w:pPr>
              <w:jc w:val="center"/>
            </w:pPr>
            <w:r>
              <w:rPr>
                <w:b/>
                <w:bCs/>
                <w:color w:val="000000"/>
                <w:sz w:val="16"/>
                <w:szCs w:val="16"/>
              </w:rPr>
              <w:t>8</w:t>
            </w:r>
          </w:p>
        </w:tc>
        <w:tc>
          <w:tcPr>
            <w:tcW w:w="12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9A61E95" w14:textId="77777777" w:rsidR="00B005AD" w:rsidRDefault="00B005AD"/>
          <w:p w14:paraId="14EFF600" w14:textId="77777777" w:rsidR="00B005AD" w:rsidRDefault="00B005AD"/>
        </w:tc>
        <w:tc>
          <w:tcPr>
            <w:tcW w:w="14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4BD167F" w14:textId="77777777" w:rsidR="00B005AD" w:rsidRDefault="00B005AD"/>
          <w:p w14:paraId="7514DE53" w14:textId="77777777" w:rsidR="00B005AD" w:rsidRDefault="00B005AD"/>
        </w:tc>
        <w:tc>
          <w:tcPr>
            <w:tcW w:w="23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CA20E56" w14:textId="77777777" w:rsidR="00B005AD" w:rsidRDefault="00B005AD"/>
          <w:p w14:paraId="300CE092" w14:textId="77777777" w:rsidR="00B005AD" w:rsidRDefault="00B005AD"/>
        </w:tc>
        <w:tc>
          <w:tcPr>
            <w:tcW w:w="1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9100705" w14:textId="77777777" w:rsidR="00B005AD" w:rsidRDefault="00B005AD"/>
          <w:p w14:paraId="76EA3DAE" w14:textId="77777777" w:rsidR="00B005AD" w:rsidRDefault="00B005AD"/>
        </w:tc>
        <w:tc>
          <w:tcPr>
            <w:tcW w:w="26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34D2796" w14:textId="77777777" w:rsidR="00B005AD" w:rsidRDefault="00B005AD"/>
          <w:p w14:paraId="11F46436" w14:textId="77777777" w:rsidR="00B005AD" w:rsidRDefault="00B005AD"/>
        </w:tc>
        <w:tc>
          <w:tcPr>
            <w:tcW w:w="24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7B5205D" w14:textId="77777777" w:rsidR="00B005AD" w:rsidRDefault="00B005AD"/>
          <w:p w14:paraId="2AA78B32" w14:textId="77777777" w:rsidR="00B005AD" w:rsidRDefault="00B005AD"/>
        </w:tc>
        <w:tc>
          <w:tcPr>
            <w:tcW w:w="14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893B6DB" w14:textId="77777777" w:rsidR="00B005AD" w:rsidRDefault="00B005AD"/>
          <w:p w14:paraId="55DAEA84" w14:textId="77777777" w:rsidR="00B005AD" w:rsidRDefault="00B005AD"/>
        </w:tc>
      </w:tr>
      <w:tr w:rsidR="00B005AD" w14:paraId="0A1C8572"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BFCAF80" w14:textId="77777777" w:rsidR="00B005AD" w:rsidRDefault="00000000">
            <w:pPr>
              <w:jc w:val="center"/>
            </w:pPr>
            <w:r>
              <w:rPr>
                <w:b/>
                <w:bCs/>
                <w:color w:val="000000"/>
                <w:sz w:val="16"/>
                <w:szCs w:val="16"/>
              </w:rPr>
              <w:t>9</w:t>
            </w:r>
          </w:p>
        </w:tc>
        <w:tc>
          <w:tcPr>
            <w:tcW w:w="12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7E5BE1B" w14:textId="77777777" w:rsidR="00B005AD" w:rsidRDefault="00B005AD"/>
          <w:p w14:paraId="23BAEE59" w14:textId="77777777" w:rsidR="00B005AD" w:rsidRDefault="00B005AD"/>
        </w:tc>
        <w:tc>
          <w:tcPr>
            <w:tcW w:w="1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5568C52" w14:textId="77777777" w:rsidR="00B005AD" w:rsidRDefault="00B005AD"/>
          <w:p w14:paraId="74520445" w14:textId="77777777" w:rsidR="00B005AD" w:rsidRDefault="00B005AD"/>
        </w:tc>
        <w:tc>
          <w:tcPr>
            <w:tcW w:w="23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97ACD25" w14:textId="77777777" w:rsidR="00B005AD" w:rsidRDefault="00B005AD"/>
          <w:p w14:paraId="471CC481" w14:textId="77777777" w:rsidR="00B005AD" w:rsidRDefault="00B005AD"/>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5AB6E51" w14:textId="77777777" w:rsidR="00B005AD" w:rsidRDefault="00B005AD"/>
          <w:p w14:paraId="0CB3F105" w14:textId="77777777" w:rsidR="00B005AD" w:rsidRDefault="00B005AD"/>
        </w:tc>
        <w:tc>
          <w:tcPr>
            <w:tcW w:w="2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E320D41" w14:textId="77777777" w:rsidR="00B005AD" w:rsidRDefault="00B005AD"/>
          <w:p w14:paraId="1133588C" w14:textId="77777777" w:rsidR="00B005AD" w:rsidRDefault="00B005AD"/>
        </w:tc>
        <w:tc>
          <w:tcPr>
            <w:tcW w:w="2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9D8B5EB" w14:textId="77777777" w:rsidR="00B005AD" w:rsidRDefault="00B005AD"/>
          <w:p w14:paraId="09C7E805" w14:textId="77777777" w:rsidR="00B005AD" w:rsidRDefault="00B005AD"/>
        </w:tc>
        <w:tc>
          <w:tcPr>
            <w:tcW w:w="1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51CADCE" w14:textId="77777777" w:rsidR="00B005AD" w:rsidRDefault="00B005AD"/>
          <w:p w14:paraId="48449532" w14:textId="77777777" w:rsidR="00B005AD" w:rsidRDefault="00B005AD"/>
        </w:tc>
      </w:tr>
      <w:tr w:rsidR="00B005AD" w14:paraId="4D2A851E"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3381792" w14:textId="77777777" w:rsidR="00B005AD" w:rsidRDefault="00000000">
            <w:pPr>
              <w:jc w:val="center"/>
            </w:pPr>
            <w:r>
              <w:rPr>
                <w:b/>
                <w:bCs/>
                <w:color w:val="000000"/>
                <w:sz w:val="16"/>
                <w:szCs w:val="16"/>
              </w:rPr>
              <w:t>10</w:t>
            </w:r>
          </w:p>
        </w:tc>
        <w:tc>
          <w:tcPr>
            <w:tcW w:w="12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9ECF583" w14:textId="77777777" w:rsidR="00B005AD" w:rsidRDefault="00B005AD"/>
          <w:p w14:paraId="32936248" w14:textId="77777777" w:rsidR="00B005AD" w:rsidRDefault="00B005AD"/>
        </w:tc>
        <w:tc>
          <w:tcPr>
            <w:tcW w:w="14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B2E3DC5" w14:textId="77777777" w:rsidR="00B005AD" w:rsidRDefault="00B005AD"/>
          <w:p w14:paraId="180491B3" w14:textId="77777777" w:rsidR="00B005AD" w:rsidRDefault="00B005AD"/>
        </w:tc>
        <w:tc>
          <w:tcPr>
            <w:tcW w:w="23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2563F6C" w14:textId="77777777" w:rsidR="00B005AD" w:rsidRDefault="00B005AD"/>
          <w:p w14:paraId="41CBB8F9" w14:textId="77777777" w:rsidR="00B005AD" w:rsidRDefault="00B005AD"/>
        </w:tc>
        <w:tc>
          <w:tcPr>
            <w:tcW w:w="1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F83FEC7" w14:textId="77777777" w:rsidR="00B005AD" w:rsidRDefault="00B005AD"/>
          <w:p w14:paraId="45D1EC5D" w14:textId="77777777" w:rsidR="00B005AD" w:rsidRDefault="00B005AD"/>
        </w:tc>
        <w:tc>
          <w:tcPr>
            <w:tcW w:w="26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1657DFC" w14:textId="77777777" w:rsidR="00B005AD" w:rsidRDefault="00B005AD"/>
          <w:p w14:paraId="4D9EE9FD" w14:textId="77777777" w:rsidR="00B005AD" w:rsidRDefault="00B005AD"/>
        </w:tc>
        <w:tc>
          <w:tcPr>
            <w:tcW w:w="24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48366A6" w14:textId="77777777" w:rsidR="00B005AD" w:rsidRDefault="00B005AD"/>
          <w:p w14:paraId="2005E30C" w14:textId="77777777" w:rsidR="00B005AD" w:rsidRDefault="00B005AD"/>
        </w:tc>
        <w:tc>
          <w:tcPr>
            <w:tcW w:w="14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CE3F6B0" w14:textId="77777777" w:rsidR="00B005AD" w:rsidRDefault="00B005AD"/>
          <w:p w14:paraId="707B81AC" w14:textId="77777777" w:rsidR="00B005AD" w:rsidRDefault="00B005AD"/>
        </w:tc>
      </w:tr>
      <w:tr w:rsidR="00B005AD" w14:paraId="167B0DAE"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3419D72" w14:textId="77777777" w:rsidR="00B005AD" w:rsidRDefault="00000000">
            <w:pPr>
              <w:jc w:val="center"/>
            </w:pPr>
            <w:r>
              <w:rPr>
                <w:b/>
                <w:bCs/>
                <w:color w:val="000000"/>
                <w:sz w:val="16"/>
                <w:szCs w:val="16"/>
              </w:rPr>
              <w:t>11</w:t>
            </w:r>
          </w:p>
        </w:tc>
        <w:tc>
          <w:tcPr>
            <w:tcW w:w="12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7421E8B" w14:textId="77777777" w:rsidR="00B005AD" w:rsidRDefault="00B005AD"/>
          <w:p w14:paraId="7E9A8559" w14:textId="77777777" w:rsidR="00B005AD" w:rsidRDefault="00B005AD"/>
        </w:tc>
        <w:tc>
          <w:tcPr>
            <w:tcW w:w="1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8FA92C8" w14:textId="77777777" w:rsidR="00B005AD" w:rsidRDefault="00B005AD"/>
          <w:p w14:paraId="0FDDC86B" w14:textId="77777777" w:rsidR="00B005AD" w:rsidRDefault="00B005AD"/>
        </w:tc>
        <w:tc>
          <w:tcPr>
            <w:tcW w:w="23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A5E6878" w14:textId="77777777" w:rsidR="00B005AD" w:rsidRDefault="00B005AD"/>
          <w:p w14:paraId="22DA94E5" w14:textId="77777777" w:rsidR="00B005AD" w:rsidRDefault="00B005AD"/>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68ECBBD" w14:textId="77777777" w:rsidR="00B005AD" w:rsidRDefault="00B005AD"/>
          <w:p w14:paraId="1F2AF47E" w14:textId="77777777" w:rsidR="00B005AD" w:rsidRDefault="00B005AD"/>
        </w:tc>
        <w:tc>
          <w:tcPr>
            <w:tcW w:w="2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DF24FA7" w14:textId="77777777" w:rsidR="00B005AD" w:rsidRDefault="00B005AD"/>
          <w:p w14:paraId="63E69740" w14:textId="77777777" w:rsidR="00B005AD" w:rsidRDefault="00B005AD"/>
        </w:tc>
        <w:tc>
          <w:tcPr>
            <w:tcW w:w="2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0456D6F" w14:textId="77777777" w:rsidR="00B005AD" w:rsidRDefault="00B005AD"/>
          <w:p w14:paraId="2284067B" w14:textId="77777777" w:rsidR="00B005AD" w:rsidRDefault="00B005AD"/>
        </w:tc>
        <w:tc>
          <w:tcPr>
            <w:tcW w:w="1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DF95747" w14:textId="77777777" w:rsidR="00B005AD" w:rsidRDefault="00B005AD"/>
          <w:p w14:paraId="21961A48" w14:textId="77777777" w:rsidR="00B005AD" w:rsidRDefault="00B005AD"/>
        </w:tc>
      </w:tr>
    </w:tbl>
    <w:p w14:paraId="09C897AB" w14:textId="77777777" w:rsidR="00B005AD" w:rsidRDefault="00000000">
      <w:r>
        <w:br w:type="page"/>
      </w:r>
    </w:p>
    <w:tbl>
      <w:tblPr>
        <w:tblW w:w="136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10"/>
        <w:gridCol w:w="10670"/>
      </w:tblGrid>
      <w:tr w:rsidR="00B005AD" w14:paraId="484D7AFF" w14:textId="77777777">
        <w:tblPrEx>
          <w:tblCellMar>
            <w:top w:w="0" w:type="dxa"/>
            <w:bottom w:w="0" w:type="dxa"/>
          </w:tblCellMar>
        </w:tblPrEx>
        <w:tc>
          <w:tcPr>
            <w:tcW w:w="301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6F6F2B39" w14:textId="77777777" w:rsidR="00B005AD" w:rsidRDefault="00000000">
            <w:pPr>
              <w:jc w:val="center"/>
            </w:pPr>
            <w:r>
              <w:rPr>
                <w:b/>
                <w:bCs/>
                <w:color w:val="FFFFFF"/>
                <w:sz w:val="22"/>
                <w:szCs w:val="22"/>
              </w:rPr>
              <w:lastRenderedPageBreak/>
              <w:t>REGISTER CRG-R3</w:t>
            </w:r>
          </w:p>
        </w:tc>
        <w:tc>
          <w:tcPr>
            <w:tcW w:w="1067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16DA1B14" w14:textId="77777777" w:rsidR="00B005AD" w:rsidRDefault="00000000">
            <w:pPr>
              <w:jc w:val="center"/>
            </w:pPr>
            <w:r>
              <w:rPr>
                <w:b/>
                <w:bCs/>
                <w:color w:val="FFFFFF"/>
                <w:sz w:val="22"/>
                <w:szCs w:val="22"/>
              </w:rPr>
              <w:t>COMMUNITY EMPLOYMENT &amp; LOCAL CONTENT REGISTER</w:t>
            </w:r>
          </w:p>
        </w:tc>
      </w:tr>
    </w:tbl>
    <w:p w14:paraId="5F747355" w14:textId="77777777" w:rsidR="00B005AD" w:rsidRDefault="00000000">
      <w:pPr>
        <w:spacing w:before="100" w:after="140" w:line="260" w:lineRule="auto"/>
        <w:jc w:val="both"/>
      </w:pPr>
      <w:r>
        <w:rPr>
          <w:i/>
          <w:iCs/>
          <w:color w:val="000000"/>
          <w:sz w:val="17"/>
          <w:szCs w:val="17"/>
        </w:rPr>
        <w:t>Record of all On-Site Community Workers engaged (six [6] per Tank Site, per Personnel S/No. 25–30 of HSEP Table 4) and of local goods and services procured. Maintained jointly by the Community Liaison Officer and the Materials Manager, Mr. Martins Ndifon.</w:t>
      </w:r>
    </w:p>
    <w:tbl>
      <w:tblPr>
        <w:tblW w:w="136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2100"/>
        <w:gridCol w:w="1700"/>
        <w:gridCol w:w="1700"/>
        <w:gridCol w:w="1700"/>
        <w:gridCol w:w="1500"/>
        <w:gridCol w:w="1500"/>
        <w:gridCol w:w="1400"/>
        <w:gridCol w:w="1380"/>
      </w:tblGrid>
      <w:tr w:rsidR="00B005AD" w14:paraId="1A7F776A" w14:textId="77777777">
        <w:tblPrEx>
          <w:tblCellMar>
            <w:top w:w="0" w:type="dxa"/>
            <w:bottom w:w="0" w:type="dxa"/>
          </w:tblCellMar>
        </w:tblPrEx>
        <w:trPr>
          <w:tblHeader/>
        </w:trPr>
        <w:tc>
          <w:tcPr>
            <w:tcW w:w="7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117976E6" w14:textId="77777777" w:rsidR="00B005AD" w:rsidRDefault="00000000">
            <w:pPr>
              <w:jc w:val="center"/>
            </w:pPr>
            <w:r>
              <w:rPr>
                <w:b/>
                <w:bCs/>
                <w:color w:val="FFFFFF"/>
                <w:sz w:val="15"/>
                <w:szCs w:val="15"/>
              </w:rPr>
              <w:t>S/NO.</w:t>
            </w:r>
          </w:p>
        </w:tc>
        <w:tc>
          <w:tcPr>
            <w:tcW w:w="21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7BD3020F" w14:textId="77777777" w:rsidR="00B005AD" w:rsidRDefault="00000000">
            <w:pPr>
              <w:jc w:val="center"/>
            </w:pPr>
            <w:r>
              <w:rPr>
                <w:b/>
                <w:bCs/>
                <w:color w:val="FFFFFF"/>
                <w:sz w:val="15"/>
                <w:szCs w:val="15"/>
              </w:rPr>
              <w:t>NAME OF WORKER / VENDOR</w:t>
            </w:r>
          </w:p>
        </w:tc>
        <w:tc>
          <w:tcPr>
            <w:tcW w:w="17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6902F59A" w14:textId="77777777" w:rsidR="00B005AD" w:rsidRDefault="00000000">
            <w:pPr>
              <w:jc w:val="center"/>
            </w:pPr>
            <w:r>
              <w:rPr>
                <w:b/>
                <w:bCs/>
                <w:color w:val="FFFFFF"/>
                <w:sz w:val="15"/>
                <w:szCs w:val="15"/>
              </w:rPr>
              <w:t>HOST COMMUNITY</w:t>
            </w:r>
          </w:p>
        </w:tc>
        <w:tc>
          <w:tcPr>
            <w:tcW w:w="17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31951466" w14:textId="77777777" w:rsidR="00B005AD" w:rsidRDefault="00000000">
            <w:pPr>
              <w:jc w:val="center"/>
            </w:pPr>
            <w:r>
              <w:rPr>
                <w:b/>
                <w:bCs/>
                <w:color w:val="FFFFFF"/>
                <w:sz w:val="15"/>
                <w:szCs w:val="15"/>
              </w:rPr>
              <w:t>TANK SITE</w:t>
            </w:r>
          </w:p>
        </w:tc>
        <w:tc>
          <w:tcPr>
            <w:tcW w:w="17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3F3C65C5" w14:textId="77777777" w:rsidR="00B005AD" w:rsidRDefault="00000000">
            <w:pPr>
              <w:jc w:val="center"/>
            </w:pPr>
            <w:r>
              <w:rPr>
                <w:b/>
                <w:bCs/>
                <w:color w:val="FFFFFF"/>
                <w:sz w:val="15"/>
                <w:szCs w:val="15"/>
              </w:rPr>
              <w:t>ROLE / GOODS OR SERVICE SUPPLIED</w:t>
            </w:r>
          </w:p>
        </w:tc>
        <w:tc>
          <w:tcPr>
            <w:tcW w:w="15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0B1912CF" w14:textId="77777777" w:rsidR="00B005AD" w:rsidRDefault="00000000">
            <w:pPr>
              <w:jc w:val="center"/>
            </w:pPr>
            <w:r>
              <w:rPr>
                <w:b/>
                <w:bCs/>
                <w:color w:val="FFFFFF"/>
                <w:sz w:val="15"/>
                <w:szCs w:val="15"/>
              </w:rPr>
              <w:t>NOMINATING COMMUNITY BODY</w:t>
            </w:r>
          </w:p>
        </w:tc>
        <w:tc>
          <w:tcPr>
            <w:tcW w:w="15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5BF33350" w14:textId="77777777" w:rsidR="00B005AD" w:rsidRDefault="00000000">
            <w:pPr>
              <w:jc w:val="center"/>
            </w:pPr>
            <w:r>
              <w:rPr>
                <w:b/>
                <w:bCs/>
                <w:color w:val="FFFFFF"/>
                <w:sz w:val="15"/>
                <w:szCs w:val="15"/>
              </w:rPr>
              <w:t>HSE INDUCTION COMPLETED (DATE)</w:t>
            </w:r>
          </w:p>
        </w:tc>
        <w:tc>
          <w:tcPr>
            <w:tcW w:w="14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1C047309" w14:textId="77777777" w:rsidR="00B005AD" w:rsidRDefault="00000000">
            <w:pPr>
              <w:jc w:val="center"/>
            </w:pPr>
            <w:r>
              <w:rPr>
                <w:b/>
                <w:bCs/>
                <w:color w:val="FFFFFF"/>
                <w:sz w:val="15"/>
                <w:szCs w:val="15"/>
              </w:rPr>
              <w:t>ENGAGEMENT START</w:t>
            </w:r>
          </w:p>
        </w:tc>
        <w:tc>
          <w:tcPr>
            <w:tcW w:w="138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71BDD41E" w14:textId="77777777" w:rsidR="00B005AD" w:rsidRDefault="00000000">
            <w:pPr>
              <w:jc w:val="center"/>
            </w:pPr>
            <w:r>
              <w:rPr>
                <w:b/>
                <w:bCs/>
                <w:color w:val="FFFFFF"/>
                <w:sz w:val="15"/>
                <w:szCs w:val="15"/>
              </w:rPr>
              <w:t>ENGAGEMENT END / RELEASED</w:t>
            </w:r>
          </w:p>
        </w:tc>
      </w:tr>
      <w:tr w:rsidR="00B005AD" w14:paraId="40D579A6"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714E25E" w14:textId="77777777" w:rsidR="00B005AD" w:rsidRDefault="00000000">
            <w:pPr>
              <w:jc w:val="center"/>
            </w:pPr>
            <w:r>
              <w:rPr>
                <w:b/>
                <w:bCs/>
                <w:color w:val="000000"/>
                <w:sz w:val="16"/>
                <w:szCs w:val="16"/>
              </w:rPr>
              <w:t>1</w:t>
            </w:r>
          </w:p>
        </w:tc>
        <w:tc>
          <w:tcPr>
            <w:tcW w:w="2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73D0737" w14:textId="77777777" w:rsidR="00B005AD" w:rsidRDefault="00B005AD"/>
          <w:p w14:paraId="2B4AA55E" w14:textId="77777777" w:rsidR="00B005AD" w:rsidRDefault="00B005AD"/>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9B6DF90" w14:textId="77777777" w:rsidR="00B005AD" w:rsidRDefault="00B005AD"/>
          <w:p w14:paraId="27AB7E0A" w14:textId="77777777" w:rsidR="00B005AD" w:rsidRDefault="00B005AD"/>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90F2098" w14:textId="77777777" w:rsidR="00B005AD" w:rsidRDefault="00B005AD"/>
          <w:p w14:paraId="546254B0" w14:textId="77777777" w:rsidR="00B005AD" w:rsidRDefault="00B005AD"/>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B57CC50" w14:textId="77777777" w:rsidR="00B005AD" w:rsidRDefault="00B005AD"/>
          <w:p w14:paraId="5245F3E0" w14:textId="77777777" w:rsidR="00B005AD" w:rsidRDefault="00B005AD"/>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0A9B7E8" w14:textId="77777777" w:rsidR="00B005AD" w:rsidRDefault="00B005AD"/>
          <w:p w14:paraId="6A012FD2" w14:textId="77777777" w:rsidR="00B005AD" w:rsidRDefault="00B005AD"/>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A9484BF" w14:textId="77777777" w:rsidR="00B005AD" w:rsidRDefault="00B005AD"/>
          <w:p w14:paraId="3EB57E16" w14:textId="77777777" w:rsidR="00B005AD" w:rsidRDefault="00B005AD"/>
        </w:tc>
        <w:tc>
          <w:tcPr>
            <w:tcW w:w="1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3B2DEA5" w14:textId="77777777" w:rsidR="00B005AD" w:rsidRDefault="00B005AD"/>
          <w:p w14:paraId="101432D1" w14:textId="77777777" w:rsidR="00B005AD" w:rsidRDefault="00B005AD"/>
        </w:tc>
        <w:tc>
          <w:tcPr>
            <w:tcW w:w="13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1EE2B5A" w14:textId="77777777" w:rsidR="00B005AD" w:rsidRDefault="00B005AD"/>
          <w:p w14:paraId="59021B12" w14:textId="77777777" w:rsidR="00B005AD" w:rsidRDefault="00B005AD"/>
        </w:tc>
      </w:tr>
      <w:tr w:rsidR="00B005AD" w14:paraId="5BEAA3EF"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8A8B5A9" w14:textId="77777777" w:rsidR="00B005AD" w:rsidRDefault="00000000">
            <w:pPr>
              <w:jc w:val="center"/>
            </w:pPr>
            <w:r>
              <w:rPr>
                <w:b/>
                <w:bCs/>
                <w:color w:val="000000"/>
                <w:sz w:val="16"/>
                <w:szCs w:val="16"/>
              </w:rPr>
              <w:t>2</w:t>
            </w:r>
          </w:p>
        </w:tc>
        <w:tc>
          <w:tcPr>
            <w:tcW w:w="2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B4E04DC" w14:textId="77777777" w:rsidR="00B005AD" w:rsidRDefault="00B005AD"/>
          <w:p w14:paraId="5B1D5E69" w14:textId="77777777" w:rsidR="00B005AD" w:rsidRDefault="00B005AD"/>
        </w:tc>
        <w:tc>
          <w:tcPr>
            <w:tcW w:w="1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0BBD0F7" w14:textId="77777777" w:rsidR="00B005AD" w:rsidRDefault="00B005AD"/>
          <w:p w14:paraId="104C6003" w14:textId="77777777" w:rsidR="00B005AD" w:rsidRDefault="00B005AD"/>
        </w:tc>
        <w:tc>
          <w:tcPr>
            <w:tcW w:w="1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D0C031E" w14:textId="77777777" w:rsidR="00B005AD" w:rsidRDefault="00B005AD"/>
          <w:p w14:paraId="30E0804C" w14:textId="77777777" w:rsidR="00B005AD" w:rsidRDefault="00B005AD"/>
        </w:tc>
        <w:tc>
          <w:tcPr>
            <w:tcW w:w="1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FA6BAC1" w14:textId="77777777" w:rsidR="00B005AD" w:rsidRDefault="00B005AD"/>
          <w:p w14:paraId="2A573B1B" w14:textId="77777777" w:rsidR="00B005AD" w:rsidRDefault="00B005AD"/>
        </w:tc>
        <w:tc>
          <w:tcPr>
            <w:tcW w:w="1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F834F1A" w14:textId="77777777" w:rsidR="00B005AD" w:rsidRDefault="00B005AD"/>
          <w:p w14:paraId="1B7E7F8D" w14:textId="77777777" w:rsidR="00B005AD" w:rsidRDefault="00B005AD"/>
        </w:tc>
        <w:tc>
          <w:tcPr>
            <w:tcW w:w="1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EEFF54D" w14:textId="77777777" w:rsidR="00B005AD" w:rsidRDefault="00B005AD"/>
          <w:p w14:paraId="36A263D7" w14:textId="77777777" w:rsidR="00B005AD" w:rsidRDefault="00B005AD"/>
        </w:tc>
        <w:tc>
          <w:tcPr>
            <w:tcW w:w="14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EDCF2EB" w14:textId="77777777" w:rsidR="00B005AD" w:rsidRDefault="00B005AD"/>
          <w:p w14:paraId="4D5FE39B" w14:textId="77777777" w:rsidR="00B005AD" w:rsidRDefault="00B005AD"/>
        </w:tc>
        <w:tc>
          <w:tcPr>
            <w:tcW w:w="13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2ABA106" w14:textId="77777777" w:rsidR="00B005AD" w:rsidRDefault="00B005AD"/>
          <w:p w14:paraId="3D4D5CB7" w14:textId="77777777" w:rsidR="00B005AD" w:rsidRDefault="00B005AD"/>
        </w:tc>
      </w:tr>
      <w:tr w:rsidR="00B005AD" w14:paraId="32E3A4BE"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39FDE4A" w14:textId="77777777" w:rsidR="00B005AD" w:rsidRDefault="00000000">
            <w:pPr>
              <w:jc w:val="center"/>
            </w:pPr>
            <w:r>
              <w:rPr>
                <w:b/>
                <w:bCs/>
                <w:color w:val="000000"/>
                <w:sz w:val="16"/>
                <w:szCs w:val="16"/>
              </w:rPr>
              <w:t>3</w:t>
            </w:r>
          </w:p>
        </w:tc>
        <w:tc>
          <w:tcPr>
            <w:tcW w:w="2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71FAE40" w14:textId="77777777" w:rsidR="00B005AD" w:rsidRDefault="00B005AD"/>
          <w:p w14:paraId="556CA045" w14:textId="77777777" w:rsidR="00B005AD" w:rsidRDefault="00B005AD"/>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34D5ACC" w14:textId="77777777" w:rsidR="00B005AD" w:rsidRDefault="00B005AD"/>
          <w:p w14:paraId="09A114E3" w14:textId="77777777" w:rsidR="00B005AD" w:rsidRDefault="00B005AD"/>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3AAF49A" w14:textId="77777777" w:rsidR="00B005AD" w:rsidRDefault="00B005AD"/>
          <w:p w14:paraId="50766AE5" w14:textId="77777777" w:rsidR="00B005AD" w:rsidRDefault="00B005AD"/>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9EFC0CF" w14:textId="77777777" w:rsidR="00B005AD" w:rsidRDefault="00B005AD"/>
          <w:p w14:paraId="2DC4BB70" w14:textId="77777777" w:rsidR="00B005AD" w:rsidRDefault="00B005AD"/>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F57834A" w14:textId="77777777" w:rsidR="00B005AD" w:rsidRDefault="00B005AD"/>
          <w:p w14:paraId="0B54924A" w14:textId="77777777" w:rsidR="00B005AD" w:rsidRDefault="00B005AD"/>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67CE3A5" w14:textId="77777777" w:rsidR="00B005AD" w:rsidRDefault="00B005AD"/>
          <w:p w14:paraId="403604B6" w14:textId="77777777" w:rsidR="00B005AD" w:rsidRDefault="00B005AD"/>
        </w:tc>
        <w:tc>
          <w:tcPr>
            <w:tcW w:w="1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35F96CD" w14:textId="77777777" w:rsidR="00B005AD" w:rsidRDefault="00B005AD"/>
          <w:p w14:paraId="35292AC3" w14:textId="77777777" w:rsidR="00B005AD" w:rsidRDefault="00B005AD"/>
        </w:tc>
        <w:tc>
          <w:tcPr>
            <w:tcW w:w="13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75A5116" w14:textId="77777777" w:rsidR="00B005AD" w:rsidRDefault="00B005AD"/>
          <w:p w14:paraId="2EE56F17" w14:textId="77777777" w:rsidR="00B005AD" w:rsidRDefault="00B005AD"/>
        </w:tc>
      </w:tr>
      <w:tr w:rsidR="00B005AD" w14:paraId="3A9CFA4D"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233C944" w14:textId="77777777" w:rsidR="00B005AD" w:rsidRDefault="00000000">
            <w:pPr>
              <w:jc w:val="center"/>
            </w:pPr>
            <w:r>
              <w:rPr>
                <w:b/>
                <w:bCs/>
                <w:color w:val="000000"/>
                <w:sz w:val="16"/>
                <w:szCs w:val="16"/>
              </w:rPr>
              <w:t>4</w:t>
            </w:r>
          </w:p>
        </w:tc>
        <w:tc>
          <w:tcPr>
            <w:tcW w:w="2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7BD110A" w14:textId="77777777" w:rsidR="00B005AD" w:rsidRDefault="00B005AD"/>
          <w:p w14:paraId="2B439695" w14:textId="77777777" w:rsidR="00B005AD" w:rsidRDefault="00B005AD"/>
        </w:tc>
        <w:tc>
          <w:tcPr>
            <w:tcW w:w="1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AF4A5F9" w14:textId="77777777" w:rsidR="00B005AD" w:rsidRDefault="00B005AD"/>
          <w:p w14:paraId="7690251C" w14:textId="77777777" w:rsidR="00B005AD" w:rsidRDefault="00B005AD"/>
        </w:tc>
        <w:tc>
          <w:tcPr>
            <w:tcW w:w="1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2EC9358" w14:textId="77777777" w:rsidR="00B005AD" w:rsidRDefault="00B005AD"/>
          <w:p w14:paraId="18DD474D" w14:textId="77777777" w:rsidR="00B005AD" w:rsidRDefault="00B005AD"/>
        </w:tc>
        <w:tc>
          <w:tcPr>
            <w:tcW w:w="1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C050E84" w14:textId="77777777" w:rsidR="00B005AD" w:rsidRDefault="00B005AD"/>
          <w:p w14:paraId="690ACAF9" w14:textId="77777777" w:rsidR="00B005AD" w:rsidRDefault="00B005AD"/>
        </w:tc>
        <w:tc>
          <w:tcPr>
            <w:tcW w:w="1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E199762" w14:textId="77777777" w:rsidR="00B005AD" w:rsidRDefault="00B005AD"/>
          <w:p w14:paraId="16D17E25" w14:textId="77777777" w:rsidR="00B005AD" w:rsidRDefault="00B005AD"/>
        </w:tc>
        <w:tc>
          <w:tcPr>
            <w:tcW w:w="1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DE1085C" w14:textId="77777777" w:rsidR="00B005AD" w:rsidRDefault="00B005AD"/>
          <w:p w14:paraId="3D0AB718" w14:textId="77777777" w:rsidR="00B005AD" w:rsidRDefault="00B005AD"/>
        </w:tc>
        <w:tc>
          <w:tcPr>
            <w:tcW w:w="14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F1EEF5B" w14:textId="77777777" w:rsidR="00B005AD" w:rsidRDefault="00B005AD"/>
          <w:p w14:paraId="40D15584" w14:textId="77777777" w:rsidR="00B005AD" w:rsidRDefault="00B005AD"/>
        </w:tc>
        <w:tc>
          <w:tcPr>
            <w:tcW w:w="13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9CA9287" w14:textId="77777777" w:rsidR="00B005AD" w:rsidRDefault="00B005AD"/>
          <w:p w14:paraId="2B641C43" w14:textId="77777777" w:rsidR="00B005AD" w:rsidRDefault="00B005AD"/>
        </w:tc>
      </w:tr>
      <w:tr w:rsidR="00B005AD" w14:paraId="07F244D2"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33B2C26" w14:textId="77777777" w:rsidR="00B005AD" w:rsidRDefault="00000000">
            <w:pPr>
              <w:jc w:val="center"/>
            </w:pPr>
            <w:r>
              <w:rPr>
                <w:b/>
                <w:bCs/>
                <w:color w:val="000000"/>
                <w:sz w:val="16"/>
                <w:szCs w:val="16"/>
              </w:rPr>
              <w:t>5</w:t>
            </w:r>
          </w:p>
        </w:tc>
        <w:tc>
          <w:tcPr>
            <w:tcW w:w="2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0196EEC" w14:textId="77777777" w:rsidR="00B005AD" w:rsidRDefault="00B005AD"/>
          <w:p w14:paraId="6AC1014A" w14:textId="77777777" w:rsidR="00B005AD" w:rsidRDefault="00B005AD"/>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95B5E83" w14:textId="77777777" w:rsidR="00B005AD" w:rsidRDefault="00B005AD"/>
          <w:p w14:paraId="1145748D" w14:textId="77777777" w:rsidR="00B005AD" w:rsidRDefault="00B005AD"/>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094F81A" w14:textId="77777777" w:rsidR="00B005AD" w:rsidRDefault="00B005AD"/>
          <w:p w14:paraId="5DFEBDBB" w14:textId="77777777" w:rsidR="00B005AD" w:rsidRDefault="00B005AD"/>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0C1A94B" w14:textId="77777777" w:rsidR="00B005AD" w:rsidRDefault="00B005AD"/>
          <w:p w14:paraId="70886D79" w14:textId="77777777" w:rsidR="00B005AD" w:rsidRDefault="00B005AD"/>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CDCA2E2" w14:textId="77777777" w:rsidR="00B005AD" w:rsidRDefault="00B005AD"/>
          <w:p w14:paraId="77618F8A" w14:textId="77777777" w:rsidR="00B005AD" w:rsidRDefault="00B005AD"/>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4CCA05C" w14:textId="77777777" w:rsidR="00B005AD" w:rsidRDefault="00B005AD"/>
          <w:p w14:paraId="6930D3BE" w14:textId="77777777" w:rsidR="00B005AD" w:rsidRDefault="00B005AD"/>
        </w:tc>
        <w:tc>
          <w:tcPr>
            <w:tcW w:w="1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13816A3" w14:textId="77777777" w:rsidR="00B005AD" w:rsidRDefault="00B005AD"/>
          <w:p w14:paraId="2FC9334C" w14:textId="77777777" w:rsidR="00B005AD" w:rsidRDefault="00B005AD"/>
        </w:tc>
        <w:tc>
          <w:tcPr>
            <w:tcW w:w="13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4C1BA68" w14:textId="77777777" w:rsidR="00B005AD" w:rsidRDefault="00B005AD"/>
          <w:p w14:paraId="271912C8" w14:textId="77777777" w:rsidR="00B005AD" w:rsidRDefault="00B005AD"/>
        </w:tc>
      </w:tr>
      <w:tr w:rsidR="00B005AD" w14:paraId="30D68E31"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446EEAC" w14:textId="77777777" w:rsidR="00B005AD" w:rsidRDefault="00000000">
            <w:pPr>
              <w:jc w:val="center"/>
            </w:pPr>
            <w:r>
              <w:rPr>
                <w:b/>
                <w:bCs/>
                <w:color w:val="000000"/>
                <w:sz w:val="16"/>
                <w:szCs w:val="16"/>
              </w:rPr>
              <w:t>6</w:t>
            </w:r>
          </w:p>
        </w:tc>
        <w:tc>
          <w:tcPr>
            <w:tcW w:w="2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03F3A23" w14:textId="77777777" w:rsidR="00B005AD" w:rsidRDefault="00B005AD"/>
          <w:p w14:paraId="74A64214" w14:textId="77777777" w:rsidR="00B005AD" w:rsidRDefault="00B005AD"/>
        </w:tc>
        <w:tc>
          <w:tcPr>
            <w:tcW w:w="1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941F2A7" w14:textId="77777777" w:rsidR="00B005AD" w:rsidRDefault="00B005AD"/>
          <w:p w14:paraId="6206AE08" w14:textId="77777777" w:rsidR="00B005AD" w:rsidRDefault="00B005AD"/>
        </w:tc>
        <w:tc>
          <w:tcPr>
            <w:tcW w:w="1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54F600B" w14:textId="77777777" w:rsidR="00B005AD" w:rsidRDefault="00B005AD"/>
          <w:p w14:paraId="4124587E" w14:textId="77777777" w:rsidR="00B005AD" w:rsidRDefault="00B005AD"/>
        </w:tc>
        <w:tc>
          <w:tcPr>
            <w:tcW w:w="1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A63B317" w14:textId="77777777" w:rsidR="00B005AD" w:rsidRDefault="00B005AD"/>
          <w:p w14:paraId="4DDA409D" w14:textId="77777777" w:rsidR="00B005AD" w:rsidRDefault="00B005AD"/>
        </w:tc>
        <w:tc>
          <w:tcPr>
            <w:tcW w:w="1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8ED96E9" w14:textId="77777777" w:rsidR="00B005AD" w:rsidRDefault="00B005AD"/>
          <w:p w14:paraId="5DC3343F" w14:textId="77777777" w:rsidR="00B005AD" w:rsidRDefault="00B005AD"/>
        </w:tc>
        <w:tc>
          <w:tcPr>
            <w:tcW w:w="1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4B8394B" w14:textId="77777777" w:rsidR="00B005AD" w:rsidRDefault="00B005AD"/>
          <w:p w14:paraId="4A7AB502" w14:textId="77777777" w:rsidR="00B005AD" w:rsidRDefault="00B005AD"/>
        </w:tc>
        <w:tc>
          <w:tcPr>
            <w:tcW w:w="14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07EE17F" w14:textId="77777777" w:rsidR="00B005AD" w:rsidRDefault="00B005AD"/>
          <w:p w14:paraId="7E9DA1D2" w14:textId="77777777" w:rsidR="00B005AD" w:rsidRDefault="00B005AD"/>
        </w:tc>
        <w:tc>
          <w:tcPr>
            <w:tcW w:w="13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055E995" w14:textId="77777777" w:rsidR="00B005AD" w:rsidRDefault="00B005AD"/>
          <w:p w14:paraId="7AEEA901" w14:textId="77777777" w:rsidR="00B005AD" w:rsidRDefault="00B005AD"/>
        </w:tc>
      </w:tr>
      <w:tr w:rsidR="00B005AD" w14:paraId="37DB1969"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219B535" w14:textId="77777777" w:rsidR="00B005AD" w:rsidRDefault="00000000">
            <w:pPr>
              <w:jc w:val="center"/>
            </w:pPr>
            <w:r>
              <w:rPr>
                <w:b/>
                <w:bCs/>
                <w:color w:val="000000"/>
                <w:sz w:val="16"/>
                <w:szCs w:val="16"/>
              </w:rPr>
              <w:t>7</w:t>
            </w:r>
          </w:p>
        </w:tc>
        <w:tc>
          <w:tcPr>
            <w:tcW w:w="2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F499011" w14:textId="77777777" w:rsidR="00B005AD" w:rsidRDefault="00B005AD"/>
          <w:p w14:paraId="64289F89" w14:textId="77777777" w:rsidR="00B005AD" w:rsidRDefault="00B005AD"/>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57D2FED" w14:textId="77777777" w:rsidR="00B005AD" w:rsidRDefault="00B005AD"/>
          <w:p w14:paraId="2EA452D1" w14:textId="77777777" w:rsidR="00B005AD" w:rsidRDefault="00B005AD"/>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109ECD8" w14:textId="77777777" w:rsidR="00B005AD" w:rsidRDefault="00B005AD"/>
          <w:p w14:paraId="24D02144" w14:textId="77777777" w:rsidR="00B005AD" w:rsidRDefault="00B005AD"/>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F98FED9" w14:textId="77777777" w:rsidR="00B005AD" w:rsidRDefault="00B005AD"/>
          <w:p w14:paraId="0B75C02C" w14:textId="77777777" w:rsidR="00B005AD" w:rsidRDefault="00B005AD"/>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F5A1CB2" w14:textId="77777777" w:rsidR="00B005AD" w:rsidRDefault="00B005AD"/>
          <w:p w14:paraId="7F0BA1CA" w14:textId="77777777" w:rsidR="00B005AD" w:rsidRDefault="00B005AD"/>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C4ACD5F" w14:textId="77777777" w:rsidR="00B005AD" w:rsidRDefault="00B005AD"/>
          <w:p w14:paraId="5CB5B39D" w14:textId="77777777" w:rsidR="00B005AD" w:rsidRDefault="00B005AD"/>
        </w:tc>
        <w:tc>
          <w:tcPr>
            <w:tcW w:w="1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1B882D9" w14:textId="77777777" w:rsidR="00B005AD" w:rsidRDefault="00B005AD"/>
          <w:p w14:paraId="5E809F7D" w14:textId="77777777" w:rsidR="00B005AD" w:rsidRDefault="00B005AD"/>
        </w:tc>
        <w:tc>
          <w:tcPr>
            <w:tcW w:w="13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7736464" w14:textId="77777777" w:rsidR="00B005AD" w:rsidRDefault="00B005AD"/>
          <w:p w14:paraId="70DF0BF8" w14:textId="77777777" w:rsidR="00B005AD" w:rsidRDefault="00B005AD"/>
        </w:tc>
      </w:tr>
      <w:tr w:rsidR="00B005AD" w14:paraId="2CDC1BB6"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B6AB5C5" w14:textId="77777777" w:rsidR="00B005AD" w:rsidRDefault="00000000">
            <w:pPr>
              <w:jc w:val="center"/>
            </w:pPr>
            <w:r>
              <w:rPr>
                <w:b/>
                <w:bCs/>
                <w:color w:val="000000"/>
                <w:sz w:val="16"/>
                <w:szCs w:val="16"/>
              </w:rPr>
              <w:t>8</w:t>
            </w:r>
          </w:p>
        </w:tc>
        <w:tc>
          <w:tcPr>
            <w:tcW w:w="2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7CC4498" w14:textId="77777777" w:rsidR="00B005AD" w:rsidRDefault="00B005AD"/>
          <w:p w14:paraId="72706923" w14:textId="77777777" w:rsidR="00B005AD" w:rsidRDefault="00B005AD"/>
        </w:tc>
        <w:tc>
          <w:tcPr>
            <w:tcW w:w="1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D7E4F89" w14:textId="77777777" w:rsidR="00B005AD" w:rsidRDefault="00B005AD"/>
          <w:p w14:paraId="51BE234B" w14:textId="77777777" w:rsidR="00B005AD" w:rsidRDefault="00B005AD"/>
        </w:tc>
        <w:tc>
          <w:tcPr>
            <w:tcW w:w="1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65CDD00" w14:textId="77777777" w:rsidR="00B005AD" w:rsidRDefault="00B005AD"/>
          <w:p w14:paraId="3396F9EE" w14:textId="77777777" w:rsidR="00B005AD" w:rsidRDefault="00B005AD"/>
        </w:tc>
        <w:tc>
          <w:tcPr>
            <w:tcW w:w="1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1FEEA64" w14:textId="77777777" w:rsidR="00B005AD" w:rsidRDefault="00B005AD"/>
          <w:p w14:paraId="6B72CA61" w14:textId="77777777" w:rsidR="00B005AD" w:rsidRDefault="00B005AD"/>
        </w:tc>
        <w:tc>
          <w:tcPr>
            <w:tcW w:w="1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DCAD317" w14:textId="77777777" w:rsidR="00B005AD" w:rsidRDefault="00B005AD"/>
          <w:p w14:paraId="5910E9E7" w14:textId="77777777" w:rsidR="00B005AD" w:rsidRDefault="00B005AD"/>
        </w:tc>
        <w:tc>
          <w:tcPr>
            <w:tcW w:w="1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8EA26DF" w14:textId="77777777" w:rsidR="00B005AD" w:rsidRDefault="00B005AD"/>
          <w:p w14:paraId="49E21EB0" w14:textId="77777777" w:rsidR="00B005AD" w:rsidRDefault="00B005AD"/>
        </w:tc>
        <w:tc>
          <w:tcPr>
            <w:tcW w:w="14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2C03283" w14:textId="77777777" w:rsidR="00B005AD" w:rsidRDefault="00B005AD"/>
          <w:p w14:paraId="225E86A3" w14:textId="77777777" w:rsidR="00B005AD" w:rsidRDefault="00B005AD"/>
        </w:tc>
        <w:tc>
          <w:tcPr>
            <w:tcW w:w="13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F5FD3CA" w14:textId="77777777" w:rsidR="00B005AD" w:rsidRDefault="00B005AD"/>
          <w:p w14:paraId="3A4CBC2F" w14:textId="77777777" w:rsidR="00B005AD" w:rsidRDefault="00B005AD"/>
        </w:tc>
      </w:tr>
      <w:tr w:rsidR="00B005AD" w14:paraId="1474938F"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31FD748" w14:textId="77777777" w:rsidR="00B005AD" w:rsidRDefault="00000000">
            <w:pPr>
              <w:jc w:val="center"/>
            </w:pPr>
            <w:r>
              <w:rPr>
                <w:b/>
                <w:bCs/>
                <w:color w:val="000000"/>
                <w:sz w:val="16"/>
                <w:szCs w:val="16"/>
              </w:rPr>
              <w:t>9</w:t>
            </w:r>
          </w:p>
        </w:tc>
        <w:tc>
          <w:tcPr>
            <w:tcW w:w="2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792A78B" w14:textId="77777777" w:rsidR="00B005AD" w:rsidRDefault="00B005AD"/>
          <w:p w14:paraId="603256C9" w14:textId="77777777" w:rsidR="00B005AD" w:rsidRDefault="00B005AD"/>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6384E51" w14:textId="77777777" w:rsidR="00B005AD" w:rsidRDefault="00B005AD"/>
          <w:p w14:paraId="39211F1E" w14:textId="77777777" w:rsidR="00B005AD" w:rsidRDefault="00B005AD"/>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6B38363" w14:textId="77777777" w:rsidR="00B005AD" w:rsidRDefault="00B005AD"/>
          <w:p w14:paraId="6FC43D5C" w14:textId="77777777" w:rsidR="00B005AD" w:rsidRDefault="00B005AD"/>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672EECD" w14:textId="77777777" w:rsidR="00B005AD" w:rsidRDefault="00B005AD"/>
          <w:p w14:paraId="12401C65" w14:textId="77777777" w:rsidR="00B005AD" w:rsidRDefault="00B005AD"/>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08E1413" w14:textId="77777777" w:rsidR="00B005AD" w:rsidRDefault="00B005AD"/>
          <w:p w14:paraId="25A4FE63" w14:textId="77777777" w:rsidR="00B005AD" w:rsidRDefault="00B005AD"/>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5BFDB81" w14:textId="77777777" w:rsidR="00B005AD" w:rsidRDefault="00B005AD"/>
          <w:p w14:paraId="6C54BEE6" w14:textId="77777777" w:rsidR="00B005AD" w:rsidRDefault="00B005AD"/>
        </w:tc>
        <w:tc>
          <w:tcPr>
            <w:tcW w:w="1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A2C71FF" w14:textId="77777777" w:rsidR="00B005AD" w:rsidRDefault="00B005AD"/>
          <w:p w14:paraId="661E019A" w14:textId="77777777" w:rsidR="00B005AD" w:rsidRDefault="00B005AD"/>
        </w:tc>
        <w:tc>
          <w:tcPr>
            <w:tcW w:w="13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830531A" w14:textId="77777777" w:rsidR="00B005AD" w:rsidRDefault="00B005AD"/>
          <w:p w14:paraId="60F0E456" w14:textId="77777777" w:rsidR="00B005AD" w:rsidRDefault="00B005AD"/>
        </w:tc>
      </w:tr>
    </w:tbl>
    <w:p w14:paraId="574D8008" w14:textId="77777777" w:rsidR="00B005AD" w:rsidRDefault="00B005AD">
      <w:pPr>
        <w:spacing w:after="200"/>
      </w:pPr>
    </w:p>
    <w:tbl>
      <w:tblPr>
        <w:tblW w:w="136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680"/>
      </w:tblGrid>
      <w:tr w:rsidR="00B005AD" w14:paraId="39B9F705" w14:textId="77777777">
        <w:tblPrEx>
          <w:tblCellMar>
            <w:top w:w="0" w:type="dxa"/>
            <w:bottom w:w="0" w:type="dxa"/>
          </w:tblCellMar>
        </w:tblPrEx>
        <w:tc>
          <w:tcPr>
            <w:tcW w:w="13680" w:type="dxa"/>
            <w:tcBorders>
              <w:top w:val="single" w:sz="4" w:space="0" w:color="1F3864"/>
              <w:left w:val="single" w:sz="4" w:space="0" w:color="1F3864"/>
              <w:bottom w:val="single" w:sz="4" w:space="0" w:color="1F3864"/>
              <w:right w:val="single" w:sz="4" w:space="0" w:color="1F3864"/>
            </w:tcBorders>
            <w:shd w:val="clear" w:color="auto" w:fill="D9E2F3"/>
            <w:tcMar>
              <w:top w:w="140" w:type="dxa"/>
              <w:left w:w="200" w:type="dxa"/>
              <w:bottom w:w="140" w:type="dxa"/>
              <w:right w:w="200" w:type="dxa"/>
            </w:tcMar>
          </w:tcPr>
          <w:p w14:paraId="53359DC1" w14:textId="77777777" w:rsidR="00B005AD" w:rsidRDefault="00000000">
            <w:pPr>
              <w:spacing w:after="80" w:line="260" w:lineRule="auto"/>
              <w:jc w:val="center"/>
            </w:pPr>
            <w:r>
              <w:rPr>
                <w:b/>
                <w:bCs/>
                <w:color w:val="1F3864"/>
              </w:rPr>
              <w:t>END OF DOCUMENT</w:t>
            </w:r>
          </w:p>
          <w:p w14:paraId="4AF1CFB4" w14:textId="77777777" w:rsidR="00B005AD" w:rsidRDefault="00000000">
            <w:pPr>
              <w:spacing w:line="260" w:lineRule="auto"/>
              <w:jc w:val="center"/>
            </w:pPr>
            <w:r>
              <w:rPr>
                <w:color w:val="000000"/>
                <w:sz w:val="17"/>
                <w:szCs w:val="17"/>
              </w:rPr>
              <w:t>SWDA Community Relations &amp; Complaint / Grievance Procedure &amp; Register (</w:t>
            </w:r>
            <w:proofErr w:type="gramStart"/>
            <w:r>
              <w:rPr>
                <w:color w:val="000000"/>
                <w:sz w:val="17"/>
                <w:szCs w:val="17"/>
              </w:rPr>
              <w:t>CRGP)  –</w:t>
            </w:r>
            <w:proofErr w:type="gramEnd"/>
            <w:r>
              <w:rPr>
                <w:color w:val="000000"/>
                <w:sz w:val="17"/>
                <w:szCs w:val="17"/>
              </w:rPr>
              <w:t xml:space="preserve">  Document Control No. RENAISSANCE-CW-68582 / SWDA-2026-RAEC-001-</w:t>
            </w:r>
            <w:proofErr w:type="gramStart"/>
            <w:r>
              <w:rPr>
                <w:color w:val="000000"/>
                <w:sz w:val="17"/>
                <w:szCs w:val="17"/>
              </w:rPr>
              <w:t>07  –</w:t>
            </w:r>
            <w:proofErr w:type="gramEnd"/>
            <w:r>
              <w:rPr>
                <w:color w:val="000000"/>
                <w:sz w:val="17"/>
                <w:szCs w:val="17"/>
              </w:rPr>
              <w:t xml:space="preserve">  Rev. 01, 5th August </w:t>
            </w:r>
            <w:proofErr w:type="gramStart"/>
            <w:r>
              <w:rPr>
                <w:color w:val="000000"/>
                <w:sz w:val="17"/>
                <w:szCs w:val="17"/>
              </w:rPr>
              <w:t>2026  –</w:t>
            </w:r>
            <w:proofErr w:type="gramEnd"/>
            <w:r>
              <w:rPr>
                <w:color w:val="000000"/>
                <w:sz w:val="17"/>
                <w:szCs w:val="17"/>
              </w:rPr>
              <w:t xml:space="preserve">  Endorsed by Mr. </w:t>
            </w:r>
            <w:proofErr w:type="spellStart"/>
            <w:r>
              <w:rPr>
                <w:color w:val="000000"/>
                <w:sz w:val="17"/>
                <w:szCs w:val="17"/>
              </w:rPr>
              <w:t>Gliffeth</w:t>
            </w:r>
            <w:proofErr w:type="spellEnd"/>
            <w:r>
              <w:rPr>
                <w:color w:val="000000"/>
                <w:sz w:val="17"/>
                <w:szCs w:val="17"/>
              </w:rPr>
              <w:t xml:space="preserve"> </w:t>
            </w:r>
            <w:proofErr w:type="spellStart"/>
            <w:r>
              <w:rPr>
                <w:color w:val="000000"/>
                <w:sz w:val="17"/>
                <w:szCs w:val="17"/>
              </w:rPr>
              <w:t>Wonuigwe</w:t>
            </w:r>
            <w:proofErr w:type="spellEnd"/>
            <w:r>
              <w:rPr>
                <w:color w:val="000000"/>
                <w:sz w:val="17"/>
                <w:szCs w:val="17"/>
              </w:rPr>
              <w:t xml:space="preserve">, Group CEO / Managing Director, </w:t>
            </w:r>
            <w:proofErr w:type="gramStart"/>
            <w:r>
              <w:rPr>
                <w:color w:val="000000"/>
                <w:sz w:val="17"/>
                <w:szCs w:val="17"/>
              </w:rPr>
              <w:t>South West</w:t>
            </w:r>
            <w:proofErr w:type="gramEnd"/>
            <w:r>
              <w:rPr>
                <w:color w:val="000000"/>
                <w:sz w:val="17"/>
                <w:szCs w:val="17"/>
              </w:rPr>
              <w:t xml:space="preserve"> Design Africa Limited.</w:t>
            </w:r>
          </w:p>
        </w:tc>
      </w:tr>
    </w:tbl>
    <w:p w14:paraId="2E46515C" w14:textId="77777777" w:rsidR="0084648E" w:rsidRDefault="0084648E"/>
    <w:sectPr w:rsidR="0084648E">
      <w:headerReference w:type="default" r:id="rId13"/>
      <w:footerReference w:type="default" r:id="rId14"/>
      <w:pgSz w:w="15840" w:h="12240" w:orient="landscape"/>
      <w:pgMar w:top="1440" w:right="1080" w:bottom="1080" w:left="1080" w:header="540" w:footer="4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F330A" w14:textId="77777777" w:rsidR="0084648E" w:rsidRDefault="0084648E">
      <w:r>
        <w:separator/>
      </w:r>
    </w:p>
  </w:endnote>
  <w:endnote w:type="continuationSeparator" w:id="0">
    <w:p w14:paraId="2FB9C7CF" w14:textId="77777777" w:rsidR="0084648E" w:rsidRDefault="00846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FE148" w14:textId="77777777" w:rsidR="00B005AD" w:rsidRDefault="00000000">
    <w:pPr>
      <w:pBdr>
        <w:top w:val="single" w:sz="8" w:space="3" w:color="1F3864"/>
      </w:pBdr>
      <w:tabs>
        <w:tab w:val="right" w:pos="10080"/>
      </w:tabs>
      <w:spacing w:before="60"/>
    </w:pPr>
    <w:r>
      <w:rPr>
        <w:b/>
        <w:bCs/>
        <w:i/>
        <w:iCs/>
        <w:color w:val="1F3864"/>
        <w:sz w:val="14"/>
        <w:szCs w:val="14"/>
      </w:rPr>
      <w:t xml:space="preserve">SWDA – RENAISSANCE 18-Tank Cleaning Project – Community Relations &amp; Grievance Procedure – </w:t>
    </w:r>
    <w:proofErr w:type="gramStart"/>
    <w:r>
      <w:rPr>
        <w:b/>
        <w:bCs/>
        <w:i/>
        <w:iCs/>
        <w:color w:val="1F3864"/>
        <w:sz w:val="14"/>
        <w:szCs w:val="14"/>
      </w:rPr>
      <w:t>August,</w:t>
    </w:r>
    <w:proofErr w:type="gramEnd"/>
    <w:r>
      <w:rPr>
        <w:b/>
        <w:bCs/>
        <w:i/>
        <w:iCs/>
        <w:color w:val="1F3864"/>
        <w:sz w:val="14"/>
        <w:szCs w:val="14"/>
      </w:rPr>
      <w:t xml:space="preserve"> 2026</w:t>
    </w:r>
    <w:r>
      <w:rPr>
        <w:sz w:val="14"/>
        <w:szCs w:val="14"/>
      </w:rPr>
      <w:tab/>
    </w:r>
    <w:r>
      <w:rPr>
        <w:b/>
        <w:bCs/>
        <w:i/>
        <w:iCs/>
        <w:color w:val="1F3864"/>
        <w:sz w:val="14"/>
        <w:szCs w:val="14"/>
      </w:rPr>
      <w:t xml:space="preserve">Page </w:t>
    </w:r>
    <w:r>
      <w:rPr>
        <w:b/>
        <w:bCs/>
        <w:color w:val="1F3864"/>
        <w:sz w:val="14"/>
        <w:szCs w:val="14"/>
      </w:rPr>
      <w:fldChar w:fldCharType="begin"/>
    </w:r>
    <w:r>
      <w:rPr>
        <w:b/>
        <w:bCs/>
        <w:color w:val="1F3864"/>
        <w:sz w:val="14"/>
        <w:szCs w:val="14"/>
      </w:rPr>
      <w:instrText>PAGE</w:instrText>
    </w:r>
    <w:r>
      <w:rPr>
        <w:b/>
        <w:bCs/>
        <w:color w:val="1F3864"/>
        <w:sz w:val="14"/>
        <w:szCs w:val="14"/>
      </w:rPr>
      <w:fldChar w:fldCharType="separate"/>
    </w:r>
    <w:r w:rsidR="00F13163">
      <w:rPr>
        <w:b/>
        <w:bCs/>
        <w:noProof/>
        <w:color w:val="1F3864"/>
        <w:sz w:val="14"/>
        <w:szCs w:val="14"/>
      </w:rPr>
      <w:t>2</w:t>
    </w:r>
    <w:r>
      <w:rPr>
        <w:b/>
        <w:bCs/>
        <w:color w:val="1F3864"/>
        <w:sz w:val="14"/>
        <w:szCs w:val="14"/>
      </w:rPr>
      <w:fldChar w:fldCharType="end"/>
    </w:r>
    <w:r>
      <w:rPr>
        <w:b/>
        <w:bCs/>
        <w:i/>
        <w:iCs/>
        <w:color w:val="1F3864"/>
        <w:sz w:val="14"/>
        <w:szCs w:val="14"/>
      </w:rPr>
      <w:t xml:space="preserve"> of </w:t>
    </w:r>
    <w:r>
      <w:rPr>
        <w:b/>
        <w:bCs/>
        <w:color w:val="1F3864"/>
        <w:sz w:val="14"/>
        <w:szCs w:val="14"/>
      </w:rPr>
      <w:fldChar w:fldCharType="begin"/>
    </w:r>
    <w:r>
      <w:rPr>
        <w:b/>
        <w:bCs/>
        <w:color w:val="1F3864"/>
        <w:sz w:val="14"/>
        <w:szCs w:val="14"/>
      </w:rPr>
      <w:instrText>NUMPAGES</w:instrText>
    </w:r>
    <w:r>
      <w:rPr>
        <w:b/>
        <w:bCs/>
        <w:color w:val="1F3864"/>
        <w:sz w:val="14"/>
        <w:szCs w:val="14"/>
      </w:rPr>
      <w:fldChar w:fldCharType="separate"/>
    </w:r>
    <w:r w:rsidR="00F13163">
      <w:rPr>
        <w:b/>
        <w:bCs/>
        <w:noProof/>
        <w:color w:val="1F3864"/>
        <w:sz w:val="14"/>
        <w:szCs w:val="14"/>
      </w:rPr>
      <w:t>3</w:t>
    </w:r>
    <w:r>
      <w:rPr>
        <w:b/>
        <w:bCs/>
        <w:color w:val="1F3864"/>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AB55F" w14:textId="77777777" w:rsidR="00B005AD" w:rsidRDefault="00000000">
    <w:pPr>
      <w:pBdr>
        <w:top w:val="single" w:sz="8" w:space="3" w:color="1F3864"/>
      </w:pBdr>
      <w:tabs>
        <w:tab w:val="right" w:pos="10080"/>
      </w:tabs>
      <w:spacing w:before="60"/>
    </w:pPr>
    <w:r>
      <w:rPr>
        <w:b/>
        <w:bCs/>
        <w:i/>
        <w:iCs/>
        <w:color w:val="1F3864"/>
        <w:sz w:val="14"/>
        <w:szCs w:val="14"/>
      </w:rPr>
      <w:t xml:space="preserve">SWDA – RENAISSANCE 18-Tank Cleaning Project – Community Relations &amp; Grievance Procedure – </w:t>
    </w:r>
    <w:proofErr w:type="gramStart"/>
    <w:r>
      <w:rPr>
        <w:b/>
        <w:bCs/>
        <w:i/>
        <w:iCs/>
        <w:color w:val="1F3864"/>
        <w:sz w:val="14"/>
        <w:szCs w:val="14"/>
      </w:rPr>
      <w:t>August,</w:t>
    </w:r>
    <w:proofErr w:type="gramEnd"/>
    <w:r>
      <w:rPr>
        <w:b/>
        <w:bCs/>
        <w:i/>
        <w:iCs/>
        <w:color w:val="1F3864"/>
        <w:sz w:val="14"/>
        <w:szCs w:val="14"/>
      </w:rPr>
      <w:t xml:space="preserve"> 2026</w:t>
    </w:r>
    <w:r>
      <w:rPr>
        <w:sz w:val="14"/>
        <w:szCs w:val="14"/>
      </w:rPr>
      <w:tab/>
    </w:r>
    <w:r>
      <w:rPr>
        <w:b/>
        <w:bCs/>
        <w:i/>
        <w:iCs/>
        <w:color w:val="1F3864"/>
        <w:sz w:val="14"/>
        <w:szCs w:val="14"/>
      </w:rPr>
      <w:t xml:space="preserve">Page </w:t>
    </w:r>
    <w:r>
      <w:rPr>
        <w:b/>
        <w:bCs/>
        <w:color w:val="1F3864"/>
        <w:sz w:val="14"/>
        <w:szCs w:val="14"/>
      </w:rPr>
      <w:fldChar w:fldCharType="begin"/>
    </w:r>
    <w:r>
      <w:rPr>
        <w:b/>
        <w:bCs/>
        <w:color w:val="1F3864"/>
        <w:sz w:val="14"/>
        <w:szCs w:val="14"/>
      </w:rPr>
      <w:instrText>PAGE</w:instrText>
    </w:r>
    <w:r>
      <w:rPr>
        <w:b/>
        <w:bCs/>
        <w:color w:val="1F3864"/>
        <w:sz w:val="14"/>
        <w:szCs w:val="14"/>
      </w:rPr>
      <w:fldChar w:fldCharType="separate"/>
    </w:r>
    <w:r w:rsidR="00F13163">
      <w:rPr>
        <w:b/>
        <w:bCs/>
        <w:noProof/>
        <w:color w:val="1F3864"/>
        <w:sz w:val="14"/>
        <w:szCs w:val="14"/>
      </w:rPr>
      <w:t>1</w:t>
    </w:r>
    <w:r>
      <w:rPr>
        <w:b/>
        <w:bCs/>
        <w:color w:val="1F3864"/>
        <w:sz w:val="14"/>
        <w:szCs w:val="14"/>
      </w:rPr>
      <w:fldChar w:fldCharType="end"/>
    </w:r>
    <w:r>
      <w:rPr>
        <w:b/>
        <w:bCs/>
        <w:i/>
        <w:iCs/>
        <w:color w:val="1F3864"/>
        <w:sz w:val="14"/>
        <w:szCs w:val="14"/>
      </w:rPr>
      <w:t xml:space="preserve"> of </w:t>
    </w:r>
    <w:r>
      <w:rPr>
        <w:b/>
        <w:bCs/>
        <w:color w:val="1F3864"/>
        <w:sz w:val="14"/>
        <w:szCs w:val="14"/>
      </w:rPr>
      <w:fldChar w:fldCharType="begin"/>
    </w:r>
    <w:r>
      <w:rPr>
        <w:b/>
        <w:bCs/>
        <w:color w:val="1F3864"/>
        <w:sz w:val="14"/>
        <w:szCs w:val="14"/>
      </w:rPr>
      <w:instrText>NUMPAGES</w:instrText>
    </w:r>
    <w:r>
      <w:rPr>
        <w:b/>
        <w:bCs/>
        <w:color w:val="1F3864"/>
        <w:sz w:val="14"/>
        <w:szCs w:val="14"/>
      </w:rPr>
      <w:fldChar w:fldCharType="separate"/>
    </w:r>
    <w:r w:rsidR="00F13163">
      <w:rPr>
        <w:b/>
        <w:bCs/>
        <w:noProof/>
        <w:color w:val="1F3864"/>
        <w:sz w:val="14"/>
        <w:szCs w:val="14"/>
      </w:rPr>
      <w:t>2</w:t>
    </w:r>
    <w:r>
      <w:rPr>
        <w:b/>
        <w:bCs/>
        <w:color w:val="1F3864"/>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FE649" w14:textId="77777777" w:rsidR="00B005AD" w:rsidRDefault="00000000">
    <w:pPr>
      <w:pBdr>
        <w:top w:val="single" w:sz="8" w:space="3" w:color="1F3864"/>
      </w:pBdr>
      <w:tabs>
        <w:tab w:val="right" w:pos="10080"/>
      </w:tabs>
      <w:spacing w:before="60"/>
    </w:pPr>
    <w:r>
      <w:rPr>
        <w:b/>
        <w:bCs/>
        <w:i/>
        <w:iCs/>
        <w:color w:val="1F3864"/>
        <w:sz w:val="14"/>
        <w:szCs w:val="14"/>
      </w:rPr>
      <w:t xml:space="preserve">SWDA – RENAISSANCE 18-Tank Cleaning Project – Community Relations &amp; Grievance Procedure – </w:t>
    </w:r>
    <w:proofErr w:type="gramStart"/>
    <w:r>
      <w:rPr>
        <w:b/>
        <w:bCs/>
        <w:i/>
        <w:iCs/>
        <w:color w:val="1F3864"/>
        <w:sz w:val="14"/>
        <w:szCs w:val="14"/>
      </w:rPr>
      <w:t>August,</w:t>
    </w:r>
    <w:proofErr w:type="gramEnd"/>
    <w:r>
      <w:rPr>
        <w:b/>
        <w:bCs/>
        <w:i/>
        <w:iCs/>
        <w:color w:val="1F3864"/>
        <w:sz w:val="14"/>
        <w:szCs w:val="14"/>
      </w:rPr>
      <w:t xml:space="preserve"> 2026</w:t>
    </w:r>
    <w:r>
      <w:rPr>
        <w:sz w:val="14"/>
        <w:szCs w:val="14"/>
      </w:rPr>
      <w:tab/>
    </w:r>
    <w:r>
      <w:rPr>
        <w:b/>
        <w:bCs/>
        <w:i/>
        <w:iCs/>
        <w:color w:val="1F3864"/>
        <w:sz w:val="14"/>
        <w:szCs w:val="14"/>
      </w:rPr>
      <w:t xml:space="preserve">Page </w:t>
    </w:r>
    <w:r>
      <w:rPr>
        <w:b/>
        <w:bCs/>
        <w:color w:val="1F3864"/>
        <w:sz w:val="14"/>
        <w:szCs w:val="14"/>
      </w:rPr>
      <w:fldChar w:fldCharType="begin"/>
    </w:r>
    <w:r>
      <w:rPr>
        <w:b/>
        <w:bCs/>
        <w:color w:val="1F3864"/>
        <w:sz w:val="14"/>
        <w:szCs w:val="14"/>
      </w:rPr>
      <w:instrText>PAGE</w:instrText>
    </w:r>
    <w:r>
      <w:rPr>
        <w:b/>
        <w:bCs/>
        <w:color w:val="1F3864"/>
        <w:sz w:val="14"/>
        <w:szCs w:val="14"/>
      </w:rPr>
      <w:fldChar w:fldCharType="separate"/>
    </w:r>
    <w:r w:rsidR="00F13163">
      <w:rPr>
        <w:b/>
        <w:bCs/>
        <w:noProof/>
        <w:color w:val="1F3864"/>
        <w:sz w:val="14"/>
        <w:szCs w:val="14"/>
      </w:rPr>
      <w:t>3</w:t>
    </w:r>
    <w:r>
      <w:rPr>
        <w:b/>
        <w:bCs/>
        <w:color w:val="1F3864"/>
        <w:sz w:val="14"/>
        <w:szCs w:val="14"/>
      </w:rPr>
      <w:fldChar w:fldCharType="end"/>
    </w:r>
    <w:r>
      <w:rPr>
        <w:b/>
        <w:bCs/>
        <w:i/>
        <w:iCs/>
        <w:color w:val="1F3864"/>
        <w:sz w:val="14"/>
        <w:szCs w:val="14"/>
      </w:rPr>
      <w:t xml:space="preserve"> of </w:t>
    </w:r>
    <w:r>
      <w:rPr>
        <w:b/>
        <w:bCs/>
        <w:color w:val="1F3864"/>
        <w:sz w:val="14"/>
        <w:szCs w:val="14"/>
      </w:rPr>
      <w:fldChar w:fldCharType="begin"/>
    </w:r>
    <w:r>
      <w:rPr>
        <w:b/>
        <w:bCs/>
        <w:color w:val="1F3864"/>
        <w:sz w:val="14"/>
        <w:szCs w:val="14"/>
      </w:rPr>
      <w:instrText>NUMPAGES</w:instrText>
    </w:r>
    <w:r>
      <w:rPr>
        <w:b/>
        <w:bCs/>
        <w:color w:val="1F3864"/>
        <w:sz w:val="14"/>
        <w:szCs w:val="14"/>
      </w:rPr>
      <w:fldChar w:fldCharType="separate"/>
    </w:r>
    <w:r w:rsidR="00F13163">
      <w:rPr>
        <w:b/>
        <w:bCs/>
        <w:noProof/>
        <w:color w:val="1F3864"/>
        <w:sz w:val="14"/>
        <w:szCs w:val="14"/>
      </w:rPr>
      <w:t>4</w:t>
    </w:r>
    <w:r>
      <w:rPr>
        <w:b/>
        <w:bCs/>
        <w:color w:val="1F3864"/>
        <w:sz w:val="14"/>
        <w:szCs w:val="1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81352" w14:textId="7DE9075A" w:rsidR="00B005AD" w:rsidRDefault="00000000">
    <w:pPr>
      <w:pBdr>
        <w:top w:val="single" w:sz="8" w:space="3" w:color="1F3864"/>
      </w:pBdr>
      <w:tabs>
        <w:tab w:val="right" w:pos="13680"/>
      </w:tabs>
      <w:spacing w:before="60"/>
    </w:pPr>
    <w:r>
      <w:rPr>
        <w:b/>
        <w:bCs/>
        <w:i/>
        <w:iCs/>
        <w:color w:val="1F3864"/>
        <w:sz w:val="14"/>
        <w:szCs w:val="14"/>
      </w:rPr>
      <w:t xml:space="preserve">SWDA – RENAISSANCE 18-Tank Cleaning Project – Community Relations &amp; Grievance Procedure – </w:t>
    </w:r>
    <w:proofErr w:type="gramStart"/>
    <w:r>
      <w:rPr>
        <w:b/>
        <w:bCs/>
        <w:i/>
        <w:iCs/>
        <w:color w:val="1F3864"/>
        <w:sz w:val="14"/>
        <w:szCs w:val="14"/>
      </w:rPr>
      <w:t>August,</w:t>
    </w:r>
    <w:proofErr w:type="gramEnd"/>
    <w:r>
      <w:rPr>
        <w:b/>
        <w:bCs/>
        <w:i/>
        <w:iCs/>
        <w:color w:val="1F3864"/>
        <w:sz w:val="14"/>
        <w:szCs w:val="14"/>
      </w:rPr>
      <w:t xml:space="preserve"> 2026</w:t>
    </w:r>
    <w:r>
      <w:rPr>
        <w:sz w:val="14"/>
        <w:szCs w:val="14"/>
      </w:rPr>
      <w:tab/>
    </w:r>
    <w:r>
      <w:rPr>
        <w:b/>
        <w:bCs/>
        <w:i/>
        <w:iCs/>
        <w:color w:val="1F3864"/>
        <w:sz w:val="14"/>
        <w:szCs w:val="14"/>
      </w:rPr>
      <w:t xml:space="preserve">Page </w:t>
    </w:r>
    <w:r>
      <w:rPr>
        <w:b/>
        <w:bCs/>
        <w:color w:val="1F3864"/>
        <w:sz w:val="14"/>
        <w:szCs w:val="14"/>
      </w:rPr>
      <w:fldChar w:fldCharType="begin"/>
    </w:r>
    <w:r>
      <w:rPr>
        <w:b/>
        <w:bCs/>
        <w:color w:val="1F3864"/>
        <w:sz w:val="14"/>
        <w:szCs w:val="14"/>
      </w:rPr>
      <w:instrText>PAGE</w:instrText>
    </w:r>
    <w:r>
      <w:rPr>
        <w:b/>
        <w:bCs/>
        <w:color w:val="1F3864"/>
        <w:sz w:val="14"/>
        <w:szCs w:val="14"/>
      </w:rPr>
      <w:fldChar w:fldCharType="separate"/>
    </w:r>
    <w:r w:rsidR="00F13163">
      <w:rPr>
        <w:b/>
        <w:bCs/>
        <w:noProof/>
        <w:color w:val="1F3864"/>
        <w:sz w:val="14"/>
        <w:szCs w:val="14"/>
      </w:rPr>
      <w:t>23</w:t>
    </w:r>
    <w:r>
      <w:rPr>
        <w:b/>
        <w:bCs/>
        <w:color w:val="1F3864"/>
        <w:sz w:val="14"/>
        <w:szCs w:val="14"/>
      </w:rPr>
      <w:fldChar w:fldCharType="end"/>
    </w:r>
    <w:r>
      <w:rPr>
        <w:b/>
        <w:bCs/>
        <w:i/>
        <w:iCs/>
        <w:color w:val="1F3864"/>
        <w:sz w:val="14"/>
        <w:szCs w:val="14"/>
      </w:rPr>
      <w:t xml:space="preserve"> of </w:t>
    </w:r>
    <w:r>
      <w:rPr>
        <w:b/>
        <w:bCs/>
        <w:color w:val="1F3864"/>
        <w:sz w:val="14"/>
        <w:szCs w:val="14"/>
      </w:rPr>
      <w:fldChar w:fldCharType="begin"/>
    </w:r>
    <w:r>
      <w:rPr>
        <w:b/>
        <w:bCs/>
        <w:color w:val="1F3864"/>
        <w:sz w:val="14"/>
        <w:szCs w:val="14"/>
      </w:rPr>
      <w:instrText>NUMPAGES</w:instrText>
    </w:r>
    <w:r>
      <w:rPr>
        <w:b/>
        <w:bCs/>
        <w:color w:val="1F3864"/>
        <w:sz w:val="14"/>
        <w:szCs w:val="14"/>
      </w:rPr>
      <w:fldChar w:fldCharType="separate"/>
    </w:r>
    <w:r w:rsidR="00F13163">
      <w:rPr>
        <w:b/>
        <w:bCs/>
        <w:noProof/>
        <w:color w:val="1F3864"/>
        <w:sz w:val="14"/>
        <w:szCs w:val="14"/>
      </w:rPr>
      <w:t>24</w:t>
    </w:r>
    <w:r>
      <w:rPr>
        <w:b/>
        <w:bCs/>
        <w:color w:val="1F3864"/>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68713" w14:textId="77777777" w:rsidR="0084648E" w:rsidRDefault="0084648E">
      <w:r>
        <w:separator/>
      </w:r>
    </w:p>
  </w:footnote>
  <w:footnote w:type="continuationSeparator" w:id="0">
    <w:p w14:paraId="4CC8BEEE" w14:textId="77777777" w:rsidR="0084648E" w:rsidRDefault="008464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42FA0" w14:textId="77777777" w:rsidR="00B005AD" w:rsidRDefault="00000000">
    <w:pPr>
      <w:jc w:val="center"/>
    </w:pPr>
    <w:r>
      <w:rPr>
        <w:b/>
        <w:bCs/>
        <w:color w:val="1F3864"/>
        <w:sz w:val="16"/>
        <w:szCs w:val="16"/>
      </w:rPr>
      <w:t>PROVISION OF ZERO-MAN ENTRY &amp; AUTO-TANK CLEANING &amp; SLUDGE REMOVAL,</w:t>
    </w:r>
  </w:p>
  <w:p w14:paraId="5963CD6A" w14:textId="77777777" w:rsidR="00B005AD" w:rsidRDefault="00000000">
    <w:pPr>
      <w:jc w:val="center"/>
    </w:pPr>
    <w:r>
      <w:rPr>
        <w:b/>
        <w:bCs/>
        <w:color w:val="1F3864"/>
        <w:sz w:val="16"/>
        <w:szCs w:val="16"/>
      </w:rPr>
      <w:t>TREATMENT &amp; MANAGEMENT SERVICES AT SELECTED RENAISSANCE FACILITIES</w:t>
    </w:r>
  </w:p>
  <w:p w14:paraId="64CC2F80" w14:textId="77777777" w:rsidR="00B005AD" w:rsidRDefault="00000000">
    <w:pPr>
      <w:pBdr>
        <w:bottom w:val="single" w:sz="8" w:space="3" w:color="1F3864"/>
      </w:pBdr>
      <w:spacing w:after="60"/>
      <w:jc w:val="center"/>
    </w:pPr>
    <w:r>
      <w:rPr>
        <w:b/>
        <w:bCs/>
        <w:color w:val="2E5C9A"/>
        <w:sz w:val="15"/>
        <w:szCs w:val="15"/>
      </w:rPr>
      <w:t>RENAISSANCE CONTRACT / TENDER NO.: CW-68582 / CW-515913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10C94" w14:textId="77777777" w:rsidR="00B005AD" w:rsidRDefault="00000000">
    <w:pPr>
      <w:jc w:val="center"/>
    </w:pPr>
    <w:r>
      <w:rPr>
        <w:b/>
        <w:bCs/>
        <w:color w:val="1F3864"/>
        <w:sz w:val="16"/>
        <w:szCs w:val="16"/>
      </w:rPr>
      <w:t>PROVISION OF ZERO-MAN ENTRY &amp; AUTO-TANK CLEANING &amp; SLUDGE REMOVAL,</w:t>
    </w:r>
  </w:p>
  <w:p w14:paraId="71EC51C5" w14:textId="77777777" w:rsidR="00B005AD" w:rsidRDefault="00000000">
    <w:pPr>
      <w:jc w:val="center"/>
    </w:pPr>
    <w:r>
      <w:rPr>
        <w:b/>
        <w:bCs/>
        <w:color w:val="1F3864"/>
        <w:sz w:val="16"/>
        <w:szCs w:val="16"/>
      </w:rPr>
      <w:t>TREATMENT &amp; MANAGEMENT SERVICES AT SELECTED RENAISSANCE FACILITIES</w:t>
    </w:r>
  </w:p>
  <w:p w14:paraId="1209E1C3" w14:textId="77777777" w:rsidR="00B005AD" w:rsidRDefault="00000000">
    <w:pPr>
      <w:pBdr>
        <w:bottom w:val="single" w:sz="8" w:space="3" w:color="1F3864"/>
      </w:pBdr>
      <w:spacing w:after="60"/>
      <w:jc w:val="center"/>
    </w:pPr>
    <w:r>
      <w:rPr>
        <w:b/>
        <w:bCs/>
        <w:color w:val="2E5C9A"/>
        <w:sz w:val="15"/>
        <w:szCs w:val="15"/>
      </w:rPr>
      <w:t>RENAISSANCE CONTRACT / TENDER NO.: CW-68582 / CW-515913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1CBC5" w14:textId="77777777" w:rsidR="00B005AD" w:rsidRDefault="00000000">
    <w:pPr>
      <w:jc w:val="center"/>
    </w:pPr>
    <w:r>
      <w:rPr>
        <w:b/>
        <w:bCs/>
        <w:color w:val="1F3864"/>
        <w:sz w:val="16"/>
        <w:szCs w:val="16"/>
      </w:rPr>
      <w:t>PROVISION OF ZERO-MAN ENTRY &amp; AUTO-TANK CLEANING &amp; SLUDGE REMOVAL,</w:t>
    </w:r>
  </w:p>
  <w:p w14:paraId="33130D9F" w14:textId="77777777" w:rsidR="00B005AD" w:rsidRDefault="00000000">
    <w:pPr>
      <w:jc w:val="center"/>
    </w:pPr>
    <w:r>
      <w:rPr>
        <w:b/>
        <w:bCs/>
        <w:color w:val="1F3864"/>
        <w:sz w:val="16"/>
        <w:szCs w:val="16"/>
      </w:rPr>
      <w:t>TREATMENT &amp; MANAGEMENT SERVICES AT SELECTED RENAISSANCE FACILITIES</w:t>
    </w:r>
  </w:p>
  <w:p w14:paraId="7CFE6A6B" w14:textId="77777777" w:rsidR="00B005AD" w:rsidRDefault="00000000">
    <w:pPr>
      <w:pBdr>
        <w:bottom w:val="single" w:sz="8" w:space="3" w:color="1F3864"/>
      </w:pBdr>
      <w:spacing w:after="60"/>
      <w:jc w:val="center"/>
    </w:pPr>
    <w:r>
      <w:rPr>
        <w:b/>
        <w:bCs/>
        <w:color w:val="2E5C9A"/>
        <w:sz w:val="15"/>
        <w:szCs w:val="15"/>
      </w:rPr>
      <w:t>RENAISSANCE CONTRACT / TENDER NO.: CW-68582 / CW-515913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F5A22" w14:textId="77777777" w:rsidR="00B005AD" w:rsidRDefault="00000000">
    <w:pPr>
      <w:jc w:val="center"/>
    </w:pPr>
    <w:r>
      <w:rPr>
        <w:b/>
        <w:bCs/>
        <w:color w:val="1F3864"/>
        <w:sz w:val="16"/>
        <w:szCs w:val="16"/>
      </w:rPr>
      <w:t>PROVISION OF ZERO-MAN ENTRY &amp; AUTO-TANK CLEANING &amp; SLUDGE REMOVAL,</w:t>
    </w:r>
  </w:p>
  <w:p w14:paraId="2E91AE15" w14:textId="77777777" w:rsidR="00B005AD" w:rsidRDefault="00000000">
    <w:pPr>
      <w:jc w:val="center"/>
    </w:pPr>
    <w:r>
      <w:rPr>
        <w:b/>
        <w:bCs/>
        <w:color w:val="1F3864"/>
        <w:sz w:val="16"/>
        <w:szCs w:val="16"/>
      </w:rPr>
      <w:t>TREATMENT &amp; MANAGEMENT SERVICES AT SELECTED RENAISSANCE FACILITIES</w:t>
    </w:r>
  </w:p>
  <w:p w14:paraId="25D02C67" w14:textId="77777777" w:rsidR="00B005AD" w:rsidRDefault="00000000">
    <w:pPr>
      <w:pBdr>
        <w:bottom w:val="single" w:sz="8" w:space="3" w:color="1F3864"/>
      </w:pBdr>
      <w:spacing w:after="60"/>
      <w:jc w:val="center"/>
    </w:pPr>
    <w:r>
      <w:rPr>
        <w:b/>
        <w:bCs/>
        <w:color w:val="2E5C9A"/>
        <w:sz w:val="15"/>
        <w:szCs w:val="15"/>
      </w:rPr>
      <w:t>RENAISSANCE CONTRACT / TENDER NO.: CW-68582 / CW-515913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5448D8"/>
    <w:multiLevelType w:val="hybridMultilevel"/>
    <w:tmpl w:val="B3F8A46C"/>
    <w:lvl w:ilvl="0" w:tplc="30D0272A">
      <w:start w:val="1"/>
      <w:numFmt w:val="bullet"/>
      <w:lvlText w:val="•"/>
      <w:lvlJc w:val="left"/>
      <w:pPr>
        <w:ind w:left="520" w:hanging="260"/>
      </w:pPr>
    </w:lvl>
    <w:lvl w:ilvl="1" w:tplc="F124B9C4">
      <w:start w:val="1"/>
      <w:numFmt w:val="bullet"/>
      <w:lvlText w:val="◦"/>
      <w:lvlJc w:val="left"/>
      <w:pPr>
        <w:ind w:left="1000" w:hanging="260"/>
      </w:pPr>
    </w:lvl>
    <w:lvl w:ilvl="2" w:tplc="1144DE1E">
      <w:numFmt w:val="decimal"/>
      <w:lvlText w:val=""/>
      <w:lvlJc w:val="left"/>
    </w:lvl>
    <w:lvl w:ilvl="3" w:tplc="DF601626">
      <w:numFmt w:val="decimal"/>
      <w:lvlText w:val=""/>
      <w:lvlJc w:val="left"/>
    </w:lvl>
    <w:lvl w:ilvl="4" w:tplc="00C6ED12">
      <w:numFmt w:val="decimal"/>
      <w:lvlText w:val=""/>
      <w:lvlJc w:val="left"/>
    </w:lvl>
    <w:lvl w:ilvl="5" w:tplc="6E505FC4">
      <w:numFmt w:val="decimal"/>
      <w:lvlText w:val=""/>
      <w:lvlJc w:val="left"/>
    </w:lvl>
    <w:lvl w:ilvl="6" w:tplc="7F929E86">
      <w:numFmt w:val="decimal"/>
      <w:lvlText w:val=""/>
      <w:lvlJc w:val="left"/>
    </w:lvl>
    <w:lvl w:ilvl="7" w:tplc="EC1EF480">
      <w:numFmt w:val="decimal"/>
      <w:lvlText w:val=""/>
      <w:lvlJc w:val="left"/>
    </w:lvl>
    <w:lvl w:ilvl="8" w:tplc="5C9EB0EC">
      <w:numFmt w:val="decimal"/>
      <w:lvlText w:val=""/>
      <w:lvlJc w:val="left"/>
    </w:lvl>
  </w:abstractNum>
  <w:abstractNum w:abstractNumId="1" w15:restartNumberingAfterBreak="0">
    <w:nsid w:val="70E41B90"/>
    <w:multiLevelType w:val="hybridMultilevel"/>
    <w:tmpl w:val="7442A7C8"/>
    <w:lvl w:ilvl="0" w:tplc="3618ABA6">
      <w:start w:val="1"/>
      <w:numFmt w:val="bullet"/>
      <w:lvlText w:val="●"/>
      <w:lvlJc w:val="left"/>
      <w:pPr>
        <w:ind w:left="720" w:hanging="360"/>
      </w:pPr>
    </w:lvl>
    <w:lvl w:ilvl="1" w:tplc="980C6F5A">
      <w:start w:val="1"/>
      <w:numFmt w:val="bullet"/>
      <w:lvlText w:val="○"/>
      <w:lvlJc w:val="left"/>
      <w:pPr>
        <w:ind w:left="1440" w:hanging="360"/>
      </w:pPr>
    </w:lvl>
    <w:lvl w:ilvl="2" w:tplc="6FC087B2">
      <w:start w:val="1"/>
      <w:numFmt w:val="bullet"/>
      <w:lvlText w:val="■"/>
      <w:lvlJc w:val="left"/>
      <w:pPr>
        <w:ind w:left="2160" w:hanging="360"/>
      </w:pPr>
    </w:lvl>
    <w:lvl w:ilvl="3" w:tplc="61A69986">
      <w:start w:val="1"/>
      <w:numFmt w:val="bullet"/>
      <w:lvlText w:val="●"/>
      <w:lvlJc w:val="left"/>
      <w:pPr>
        <w:ind w:left="2880" w:hanging="360"/>
      </w:pPr>
    </w:lvl>
    <w:lvl w:ilvl="4" w:tplc="3D86A92E">
      <w:start w:val="1"/>
      <w:numFmt w:val="bullet"/>
      <w:lvlText w:val="○"/>
      <w:lvlJc w:val="left"/>
      <w:pPr>
        <w:ind w:left="3600" w:hanging="360"/>
      </w:pPr>
    </w:lvl>
    <w:lvl w:ilvl="5" w:tplc="BEA07170">
      <w:start w:val="1"/>
      <w:numFmt w:val="bullet"/>
      <w:lvlText w:val="■"/>
      <w:lvlJc w:val="left"/>
      <w:pPr>
        <w:ind w:left="4320" w:hanging="360"/>
      </w:pPr>
    </w:lvl>
    <w:lvl w:ilvl="6" w:tplc="3DECEFF6">
      <w:start w:val="1"/>
      <w:numFmt w:val="bullet"/>
      <w:lvlText w:val="●"/>
      <w:lvlJc w:val="left"/>
      <w:pPr>
        <w:ind w:left="5040" w:hanging="360"/>
      </w:pPr>
    </w:lvl>
    <w:lvl w:ilvl="7" w:tplc="765E60E6">
      <w:start w:val="1"/>
      <w:numFmt w:val="bullet"/>
      <w:lvlText w:val="●"/>
      <w:lvlJc w:val="left"/>
      <w:pPr>
        <w:ind w:left="5760" w:hanging="360"/>
      </w:pPr>
    </w:lvl>
    <w:lvl w:ilvl="8" w:tplc="E5EE7482">
      <w:start w:val="1"/>
      <w:numFmt w:val="bullet"/>
      <w:lvlText w:val="●"/>
      <w:lvlJc w:val="left"/>
      <w:pPr>
        <w:ind w:left="6480" w:hanging="360"/>
      </w:pPr>
    </w:lvl>
  </w:abstractNum>
  <w:num w:numId="1" w16cid:durableId="1876499381">
    <w:abstractNumId w:val="1"/>
    <w:lvlOverride w:ilvl="0">
      <w:startOverride w:val="1"/>
    </w:lvlOverride>
  </w:num>
  <w:num w:numId="2" w16cid:durableId="12535887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5AD"/>
    <w:rsid w:val="00811C82"/>
    <w:rsid w:val="0084648E"/>
    <w:rsid w:val="00B005AD"/>
    <w:rsid w:val="00F131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2EE46"/>
  <w15:docId w15:val="{01E2D42D-B199-4A8F-BD6D-A5DDC953D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6251</Words>
  <Characters>35636</Characters>
  <Application>Microsoft Office Word</Application>
  <DocSecurity>0</DocSecurity>
  <Lines>296</Lines>
  <Paragraphs>83</Paragraphs>
  <ScaleCrop>false</ScaleCrop>
  <Company/>
  <LinksUpToDate>false</LinksUpToDate>
  <CharactersWithSpaces>41804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SWDA Community Relations &amp; Complaint / Grievance Procedure &amp; Register</dc:title>
  <dc:creator>South West Design Africa Limited (SWDA)</dc:creator>
  <dc:description>RENAISSANCE Contract No. CW-68582 — Community Relations &amp; Grievance Procedure</dc:description>
  <cp:lastModifiedBy>NELSON RAHUL EKE</cp:lastModifiedBy>
  <cp:revision>2</cp:revision>
  <dcterms:created xsi:type="dcterms:W3CDTF">2026-08-05T10:39:00Z</dcterms:created>
  <dcterms:modified xsi:type="dcterms:W3CDTF">2026-08-05T10:39:00Z</dcterms:modified>
</cp:coreProperties>
</file>